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Enemies of Courage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Hebrews 12:1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Purpose: To call the hearer to avoid the sins and entanglements that hinders us from running the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race of courageous faith in Jesus Christ.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Proposition: There are 6 warnings provided about the enemies of saving and living courageous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faith.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</w:p>
    <w:p w:rsidR="00974DD7" w:rsidRDefault="0097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The theme of Hebrews is the superiority, finality, and fulfillment found in Jesus Christ, and nowhere else.</w:t>
      </w:r>
    </w:p>
    <w:p w:rsidR="00974DD7" w:rsidRDefault="00974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then, since we are surrounded by such a great cloud of witnesses, let us, too, put aside every impediment – that is, the sin which easily hampers our forward movement – and keep running with endurance the contest set before us,” – [</w:t>
      </w:r>
      <w:r w:rsidRPr="00974DD7">
        <w:rPr>
          <w:rFonts w:ascii="Times New Roman" w:hAnsi="Times New Roman" w:cs="Times New Roman"/>
          <w:b/>
          <w:color w:val="0000FF"/>
          <w:sz w:val="24"/>
          <w:szCs w:val="24"/>
        </w:rPr>
        <w:t>The Complete Jewish Study Bible: Insights for Jews &amp; Christians, p.1747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74DD7" w:rsidRPr="00974DD7" w:rsidRDefault="00974DD7">
      <w:pPr>
        <w:rPr>
          <w:rFonts w:ascii="Times New Roman" w:hAnsi="Times New Roman" w:cs="Times New Roman"/>
          <w:sz w:val="24"/>
          <w:szCs w:val="24"/>
        </w:rPr>
      </w:pP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drifting away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2:1-4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hardening of the heart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3:7-19</w:t>
      </w:r>
      <w:r w:rsidR="005C6EEE">
        <w:rPr>
          <w:rFonts w:ascii="Times New Roman" w:hAnsi="Times New Roman" w:cs="Times New Roman"/>
          <w:b/>
          <w:color w:val="FF0000"/>
          <w:sz w:val="24"/>
          <w:szCs w:val="24"/>
        </w:rPr>
        <w:t>; 4:1-3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dullness of hearing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5:11-14</w:t>
      </w:r>
    </w:p>
    <w:p w:rsidR="00974DD7" w:rsidRDefault="00974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regression</w:t>
      </w:r>
      <w:r w:rsidRPr="00724006">
        <w:rPr>
          <w:rFonts w:ascii="Times New Roman" w:hAnsi="Times New Roman" w:cs="Times New Roman"/>
          <w:b/>
          <w:sz w:val="24"/>
          <w:szCs w:val="24"/>
        </w:rPr>
        <w:t>.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Hebrews </w:t>
      </w:r>
      <w:r w:rsidR="00724006" w:rsidRPr="00724006">
        <w:rPr>
          <w:rFonts w:ascii="Times New Roman" w:hAnsi="Times New Roman" w:cs="Times New Roman"/>
          <w:b/>
          <w:color w:val="FF0000"/>
          <w:sz w:val="24"/>
          <w:szCs w:val="24"/>
        </w:rPr>
        <w:t>6:1-8</w:t>
      </w:r>
    </w:p>
    <w:p w:rsidR="00724006" w:rsidRPr="00724006" w:rsidRDefault="0072400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deliberate sin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10:26-39</w:t>
      </w:r>
    </w:p>
    <w:p w:rsidR="00724006" w:rsidRDefault="0072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refusing God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12:25-29</w:t>
      </w:r>
    </w:p>
    <w:p w:rsidR="00724006" w:rsidRDefault="00724006">
      <w:pPr>
        <w:rPr>
          <w:rFonts w:ascii="Times New Roman" w:hAnsi="Times New Roman" w:cs="Times New Roman"/>
          <w:b/>
          <w:sz w:val="24"/>
          <w:szCs w:val="24"/>
        </w:rPr>
      </w:pPr>
    </w:p>
    <w:p w:rsidR="00724006" w:rsidRDefault="00724006" w:rsidP="007240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drifting away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2:1-4</w:t>
      </w:r>
    </w:p>
    <w:p w:rsidR="00724006" w:rsidRDefault="0072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DED">
        <w:rPr>
          <w:rFonts w:ascii="Times New Roman" w:hAnsi="Times New Roman" w:cs="Times New Roman"/>
          <w:b/>
          <w:color w:val="FF0000"/>
          <w:sz w:val="24"/>
          <w:szCs w:val="24"/>
        </w:rPr>
        <w:t>Verse 1</w:t>
      </w:r>
      <w:r>
        <w:rPr>
          <w:rFonts w:ascii="Times New Roman" w:hAnsi="Times New Roman" w:cs="Times New Roman"/>
          <w:sz w:val="24"/>
          <w:szCs w:val="24"/>
        </w:rPr>
        <w:t xml:space="preserve"> – Both the phrase “earnest heed ….drifting away” have nautical connotations. The first refers to </w:t>
      </w:r>
      <w:r>
        <w:rPr>
          <w:rFonts w:ascii="Times New Roman" w:hAnsi="Times New Roman" w:cs="Times New Roman"/>
          <w:sz w:val="24"/>
          <w:szCs w:val="24"/>
        </w:rPr>
        <w:tab/>
        <w:t>mooring a ship, tying it up at the dock.</w:t>
      </w:r>
    </w:p>
    <w:p w:rsidR="00724006" w:rsidRDefault="0072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second was often of a ship that had been allowed to drift past the harbor.</w:t>
      </w:r>
    </w:p>
    <w:p w:rsidR="00724006" w:rsidRDefault="00724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warning is to secure oneself to the truth of the gospel, being careful not to pass by the only </w:t>
      </w:r>
      <w:r w:rsidR="00D12D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harbor of salvation. There must be </w:t>
      </w:r>
      <w:r w:rsidR="00D12DED">
        <w:rPr>
          <w:rFonts w:ascii="Times New Roman" w:hAnsi="Times New Roman" w:cs="Times New Roman"/>
          <w:sz w:val="24"/>
          <w:szCs w:val="24"/>
        </w:rPr>
        <w:t xml:space="preserve">close attention and there must be a proper response to the life giving </w:t>
      </w:r>
      <w:r w:rsidR="00D12DED">
        <w:rPr>
          <w:rFonts w:ascii="Times New Roman" w:hAnsi="Times New Roman" w:cs="Times New Roman"/>
          <w:sz w:val="24"/>
          <w:szCs w:val="24"/>
        </w:rPr>
        <w:tab/>
        <w:t xml:space="preserve">message of the Christian faith. The hearer is in danger because of their apathy, of living shipwrecked on </w:t>
      </w:r>
      <w:r w:rsidR="00D12DED">
        <w:rPr>
          <w:rFonts w:ascii="Times New Roman" w:hAnsi="Times New Roman" w:cs="Times New Roman"/>
          <w:sz w:val="24"/>
          <w:szCs w:val="24"/>
        </w:rPr>
        <w:tab/>
        <w:t>the rocks of this life/world.</w:t>
      </w:r>
      <w:r w:rsidR="00094E1A">
        <w:rPr>
          <w:rFonts w:ascii="Times New Roman" w:hAnsi="Times New Roman" w:cs="Times New Roman"/>
          <w:sz w:val="24"/>
          <w:szCs w:val="24"/>
        </w:rPr>
        <w:t xml:space="preserve"> [</w:t>
      </w:r>
      <w:r w:rsidR="00094E1A" w:rsidRPr="00094E1A">
        <w:rPr>
          <w:rFonts w:ascii="Times New Roman" w:hAnsi="Times New Roman" w:cs="Times New Roman"/>
          <w:b/>
          <w:color w:val="0000FF"/>
          <w:sz w:val="24"/>
          <w:szCs w:val="24"/>
        </w:rPr>
        <w:t>John MacArthur Study Bible, p.1898</w:t>
      </w:r>
      <w:r w:rsidR="00094E1A">
        <w:rPr>
          <w:rFonts w:ascii="Times New Roman" w:hAnsi="Times New Roman" w:cs="Times New Roman"/>
          <w:sz w:val="24"/>
          <w:szCs w:val="24"/>
        </w:rPr>
        <w:t>]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D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Verse </w:t>
      </w:r>
      <w:proofErr w:type="gramStart"/>
      <w:r w:rsidRPr="00D12DE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D12DE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Greek term assumes a fulfilled condition and caries the idea, “In view of the fact that.”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</w:p>
    <w:p w:rsidR="00D12DED" w:rsidRDefault="00D12DE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Transgression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disobedience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word transgression means to step across the line, in an overt sin of commission.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latter carries the idea of shutting one’s ears to God’s commands, thereby committing a sin of </w:t>
      </w:r>
      <w:r>
        <w:rPr>
          <w:rFonts w:ascii="Times New Roman" w:hAnsi="Times New Roman" w:cs="Times New Roman"/>
          <w:sz w:val="24"/>
          <w:szCs w:val="24"/>
        </w:rPr>
        <w:tab/>
        <w:t>omission. Both are willful, serious and require just judgment.</w:t>
      </w:r>
      <w:r w:rsidR="00094E1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094E1A" w:rsidRPr="00094E1A">
        <w:rPr>
          <w:rFonts w:ascii="Times New Roman" w:hAnsi="Times New Roman" w:cs="Times New Roman"/>
          <w:b/>
          <w:color w:val="0000FF"/>
          <w:sz w:val="24"/>
          <w:szCs w:val="24"/>
        </w:rPr>
        <w:t>Ibid.,</w:t>
      </w:r>
      <w:proofErr w:type="gramEnd"/>
      <w:r w:rsidR="00094E1A" w:rsidRPr="00094E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p.1898</w:t>
      </w:r>
      <w:r w:rsidR="00094E1A">
        <w:rPr>
          <w:rFonts w:ascii="Times New Roman" w:hAnsi="Times New Roman" w:cs="Times New Roman"/>
          <w:sz w:val="24"/>
          <w:szCs w:val="24"/>
        </w:rPr>
        <w:t>]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DED">
        <w:rPr>
          <w:rFonts w:ascii="Times New Roman" w:hAnsi="Times New Roman" w:cs="Times New Roman"/>
          <w:b/>
          <w:color w:val="FF0000"/>
          <w:sz w:val="24"/>
          <w:szCs w:val="24"/>
        </w:rPr>
        <w:t>Verse 3</w:t>
      </w:r>
      <w:r>
        <w:rPr>
          <w:rFonts w:ascii="Times New Roman" w:hAnsi="Times New Roman" w:cs="Times New Roman"/>
          <w:sz w:val="24"/>
          <w:szCs w:val="24"/>
        </w:rPr>
        <w:t xml:space="preserve"> – how shall we </w:t>
      </w:r>
      <w:proofErr w:type="gramStart"/>
      <w:r>
        <w:rPr>
          <w:rFonts w:ascii="Times New Roman" w:hAnsi="Times New Roman" w:cs="Times New Roman"/>
          <w:sz w:val="24"/>
          <w:szCs w:val="24"/>
        </w:rPr>
        <w:t>escape</w:t>
      </w:r>
      <w:proofErr w:type="gramEnd"/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disobedience to the old covenant of law brought swift judgment, how much more severe will </w:t>
      </w:r>
      <w:r>
        <w:rPr>
          <w:rFonts w:ascii="Times New Roman" w:hAnsi="Times New Roman" w:cs="Times New Roman"/>
          <w:sz w:val="24"/>
          <w:szCs w:val="24"/>
        </w:rPr>
        <w:tab/>
        <w:t xml:space="preserve">be the judgment of disobedience to the New Covenant message and principles of the gospel of </w:t>
      </w:r>
      <w:r>
        <w:rPr>
          <w:rFonts w:ascii="Times New Roman" w:hAnsi="Times New Roman" w:cs="Times New Roman"/>
          <w:sz w:val="24"/>
          <w:szCs w:val="24"/>
        </w:rPr>
        <w:tab/>
        <w:t>salvation?</w:t>
      </w:r>
    </w:p>
    <w:p w:rsidR="00D12DED" w:rsidRPr="00094E1A" w:rsidRDefault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4E1A">
        <w:rPr>
          <w:rFonts w:ascii="Times New Roman" w:hAnsi="Times New Roman" w:cs="Times New Roman"/>
          <w:sz w:val="24"/>
          <w:szCs w:val="24"/>
        </w:rPr>
        <w:tab/>
        <w:t>The New Covenant w</w:t>
      </w:r>
      <w:r w:rsidRPr="00094E1A">
        <w:rPr>
          <w:rFonts w:ascii="Times New Roman" w:hAnsi="Times New Roman" w:cs="Times New Roman"/>
          <w:sz w:val="24"/>
          <w:szCs w:val="24"/>
        </w:rPr>
        <w:t xml:space="preserve">hich is mediated by the Son Jesus Christ, who is Superior </w:t>
      </w:r>
      <w:proofErr w:type="gramStart"/>
      <w:r w:rsidRPr="00094E1A">
        <w:rPr>
          <w:rFonts w:ascii="Times New Roman" w:hAnsi="Times New Roman" w:cs="Times New Roman"/>
          <w:sz w:val="24"/>
          <w:szCs w:val="24"/>
        </w:rPr>
        <w:t xml:space="preserve">to all of the Old </w:t>
      </w:r>
      <w:r w:rsidR="00094E1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94E1A">
        <w:rPr>
          <w:rFonts w:ascii="Times New Roman" w:hAnsi="Times New Roman" w:cs="Times New Roman"/>
          <w:sz w:val="24"/>
          <w:szCs w:val="24"/>
        </w:rPr>
        <w:tab/>
      </w:r>
      <w:r w:rsidRPr="00094E1A">
        <w:rPr>
          <w:rFonts w:ascii="Times New Roman" w:hAnsi="Times New Roman" w:cs="Times New Roman"/>
          <w:sz w:val="24"/>
          <w:szCs w:val="24"/>
        </w:rPr>
        <w:t>Covenant.</w:t>
      </w:r>
    </w:p>
    <w:p w:rsidR="00D12DED" w:rsidRDefault="00D12DED">
      <w:pPr>
        <w:rPr>
          <w:rFonts w:ascii="Times New Roman" w:hAnsi="Times New Roman" w:cs="Times New Roman"/>
          <w:sz w:val="24"/>
          <w:szCs w:val="24"/>
        </w:rPr>
      </w:pPr>
      <w:r w:rsidRPr="00094E1A">
        <w:rPr>
          <w:rFonts w:ascii="Times New Roman" w:hAnsi="Times New Roman" w:cs="Times New Roman"/>
          <w:sz w:val="24"/>
          <w:szCs w:val="24"/>
        </w:rPr>
        <w:tab/>
      </w:r>
      <w:r w:rsidRPr="00094E1A">
        <w:rPr>
          <w:rFonts w:ascii="Times New Roman" w:hAnsi="Times New Roman" w:cs="Times New Roman"/>
          <w:sz w:val="24"/>
          <w:szCs w:val="24"/>
        </w:rPr>
        <w:tab/>
        <w:t xml:space="preserve">The messengers and message of the New Covenant </w:t>
      </w:r>
      <w:proofErr w:type="gramStart"/>
      <w:r w:rsidRPr="00094E1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94E1A">
        <w:rPr>
          <w:rFonts w:ascii="Times New Roman" w:hAnsi="Times New Roman" w:cs="Times New Roman"/>
          <w:sz w:val="24"/>
          <w:szCs w:val="24"/>
        </w:rPr>
        <w:t xml:space="preserve"> Superior than the messengers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D8C">
        <w:rPr>
          <w:rFonts w:ascii="Times New Roman" w:hAnsi="Times New Roman" w:cs="Times New Roman"/>
          <w:sz w:val="24"/>
          <w:szCs w:val="24"/>
        </w:rPr>
        <w:tab/>
      </w:r>
      <w:r w:rsidR="0089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message of the older covenant.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greater the privilege the greater the punishment for drifting or not </w:t>
      </w:r>
      <w:r w:rsidR="00895D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heeding the gospel of salvation.</w:t>
      </w:r>
      <w:proofErr w:type="gramEnd"/>
      <w:r w:rsidR="0012577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12577B" w:rsidRPr="0012577B">
        <w:rPr>
          <w:rFonts w:ascii="Times New Roman" w:hAnsi="Times New Roman" w:cs="Times New Roman"/>
          <w:b/>
          <w:color w:val="0000FF"/>
          <w:sz w:val="24"/>
          <w:szCs w:val="24"/>
        </w:rPr>
        <w:t>Ibid.,</w:t>
      </w:r>
      <w:proofErr w:type="gramEnd"/>
      <w:r w:rsidR="0012577B" w:rsidRPr="0012577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p.1898</w:t>
      </w:r>
      <w:r w:rsidR="0012577B">
        <w:rPr>
          <w:rFonts w:ascii="Times New Roman" w:hAnsi="Times New Roman" w:cs="Times New Roman"/>
          <w:sz w:val="24"/>
          <w:szCs w:val="24"/>
        </w:rPr>
        <w:t>]</w:t>
      </w:r>
    </w:p>
    <w:p w:rsidR="0012577B" w:rsidRPr="0012577B" w:rsidRDefault="00895D8C" w:rsidP="001257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577B" w:rsidRPr="001257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10:29</w:t>
      </w:r>
      <w:r w:rsidR="0012577B" w:rsidRPr="001257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12577B" w:rsidRPr="0012577B">
        <w:rPr>
          <w:rFonts w:ascii="Times New Roman" w:hAnsi="Times New Roman" w:cs="Times New Roman"/>
          <w:sz w:val="24"/>
          <w:szCs w:val="24"/>
          <w:lang w:bidi="he-IL"/>
        </w:rPr>
        <w:t>But he, wanting to justify himself, said to Jesus, "And who is my neighbor?"</w:t>
      </w:r>
    </w:p>
    <w:p w:rsidR="00895D8C" w:rsidRDefault="0012577B" w:rsidP="0012577B">
      <w:pPr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12577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12:47</w:t>
      </w:r>
      <w:r w:rsidRPr="0012577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12577B">
        <w:rPr>
          <w:rFonts w:ascii="Times New Roman" w:hAnsi="Times New Roman" w:cs="Times New Roman"/>
          <w:sz w:val="24"/>
          <w:szCs w:val="24"/>
          <w:lang w:bidi="he-IL"/>
        </w:rPr>
        <w:t xml:space="preserve">"And that servant who knew his master's will, and did not prepare </w:t>
      </w:r>
      <w:r w:rsidRPr="0012577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himself </w:t>
      </w:r>
      <w:r w:rsidRPr="0012577B">
        <w:rPr>
          <w:rFonts w:ascii="Times New Roman" w:hAnsi="Times New Roman" w:cs="Times New Roman"/>
          <w:sz w:val="24"/>
          <w:szCs w:val="24"/>
          <w:lang w:bidi="he-IL"/>
        </w:rPr>
        <w:t xml:space="preserve">or do according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12577B">
        <w:rPr>
          <w:rFonts w:ascii="Times New Roman" w:hAnsi="Times New Roman" w:cs="Times New Roman"/>
          <w:sz w:val="24"/>
          <w:szCs w:val="24"/>
          <w:lang w:bidi="he-IL"/>
        </w:rPr>
        <w:t xml:space="preserve">to his will, shall be beaten with many </w:t>
      </w:r>
      <w:r w:rsidRPr="0012577B">
        <w:rPr>
          <w:rFonts w:ascii="Times New Roman" w:hAnsi="Times New Roman" w:cs="Times New Roman"/>
          <w:i/>
          <w:iCs/>
          <w:sz w:val="24"/>
          <w:szCs w:val="24"/>
          <w:lang w:bidi="he-IL"/>
        </w:rPr>
        <w:t>stripes</w:t>
      </w:r>
      <w:r w:rsidRPr="0012577B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12577B" w:rsidRDefault="0012577B" w:rsidP="0012577B">
      <w:pPr>
        <w:rPr>
          <w:rFonts w:ascii="Times New Roman" w:hAnsi="Times New Roman" w:cs="Times New Roman"/>
          <w:sz w:val="24"/>
          <w:szCs w:val="24"/>
          <w:lang w:bidi="he-IL"/>
        </w:rPr>
      </w:pPr>
    </w:p>
    <w:p w:rsidR="0012577B" w:rsidRPr="0012577B" w:rsidRDefault="0012577B" w:rsidP="0012577B">
      <w:pPr>
        <w:rPr>
          <w:rFonts w:ascii="Times New Roman" w:hAnsi="Times New Roman" w:cs="Times New Roman"/>
          <w:sz w:val="24"/>
          <w:szCs w:val="24"/>
        </w:rPr>
      </w:pPr>
    </w:p>
    <w:p w:rsidR="00895D8C" w:rsidRPr="0012577B" w:rsidRDefault="00895D8C">
      <w:pPr>
        <w:rPr>
          <w:rFonts w:ascii="Times New Roman" w:hAnsi="Times New Roman" w:cs="Times New Roman"/>
          <w:sz w:val="24"/>
          <w:szCs w:val="24"/>
        </w:rPr>
      </w:pP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Just </w:t>
      </w:r>
      <w:r w:rsidR="00094E1A">
        <w:rPr>
          <w:rFonts w:ascii="Times New Roman" w:hAnsi="Times New Roman" w:cs="Times New Roman"/>
          <w:sz w:val="24"/>
          <w:szCs w:val="24"/>
        </w:rPr>
        <w:t xml:space="preserve">as the gospel </w:t>
      </w:r>
      <w:r>
        <w:rPr>
          <w:rFonts w:ascii="Times New Roman" w:hAnsi="Times New Roman" w:cs="Times New Roman"/>
          <w:sz w:val="24"/>
          <w:szCs w:val="24"/>
        </w:rPr>
        <w:t xml:space="preserve">began to be spoken by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Lord,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by them who heed Him.</w:t>
      </w: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This phrase reveals the succession of evangelism. The generation of Hebrews would not have </w:t>
      </w:r>
      <w:r>
        <w:rPr>
          <w:rFonts w:ascii="Times New Roman" w:hAnsi="Times New Roman" w:cs="Times New Roman"/>
          <w:sz w:val="24"/>
          <w:szCs w:val="24"/>
        </w:rPr>
        <w:tab/>
      </w:r>
      <w:r w:rsidRPr="00094E1A">
        <w:rPr>
          <w:rFonts w:ascii="Times New Roman" w:hAnsi="Times New Roman" w:cs="Times New Roman"/>
          <w:sz w:val="24"/>
          <w:szCs w:val="24"/>
        </w:rPr>
        <w:t xml:space="preserve">heard </w:t>
      </w:r>
      <w:r w:rsidR="00094E1A" w:rsidRPr="00094E1A">
        <w:rPr>
          <w:rFonts w:ascii="Times New Roman" w:hAnsi="Times New Roman" w:cs="Times New Roman"/>
          <w:sz w:val="24"/>
          <w:szCs w:val="24"/>
        </w:rPr>
        <w:t>if</w:t>
      </w:r>
      <w:r w:rsidRPr="00094E1A">
        <w:rPr>
          <w:rFonts w:ascii="Times New Roman" w:hAnsi="Times New Roman" w:cs="Times New Roman"/>
          <w:sz w:val="24"/>
          <w:szCs w:val="24"/>
        </w:rPr>
        <w:t xml:space="preserve"> the previous generation of witnesses had not passed the message along.</w:t>
      </w:r>
    </w:p>
    <w:p w:rsidR="00895D8C" w:rsidRP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5D8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Timothy 2:5-7</w:t>
      </w:r>
      <w:r w:rsidRPr="00895D8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895D8C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 also if anyone competes in athletics, he is not crowned unless he competes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according to the rules. </w:t>
      </w:r>
      <w:r w:rsidRPr="00895D8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6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 The hard-working farmer must be first to partake of the crops. </w:t>
      </w:r>
      <w:r w:rsidRPr="00895D8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7</w:t>
      </w:r>
      <w:r w:rsidRPr="00895D8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Consider what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I say, and </w:t>
      </w:r>
      <w:proofErr w:type="gramStart"/>
      <w:r w:rsidRPr="00895D8C">
        <w:rPr>
          <w:rFonts w:ascii="Times New Roman" w:hAnsi="Times New Roman" w:cs="Times New Roman"/>
          <w:sz w:val="24"/>
          <w:szCs w:val="24"/>
          <w:lang w:bidi="he-IL"/>
        </w:rPr>
        <w:t>may</w:t>
      </w:r>
      <w:proofErr w:type="gramEnd"/>
      <w:r w:rsidRPr="00895D8C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 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the Lord give you understanding in all things. </w:t>
      </w:r>
    </w:p>
    <w:p w:rsidR="00895D8C" w:rsidRPr="00895D8C" w:rsidRDefault="00895D8C">
      <w:pPr>
        <w:rPr>
          <w:rFonts w:ascii="Times New Roman" w:hAnsi="Times New Roman" w:cs="Times New Roman"/>
          <w:sz w:val="24"/>
          <w:szCs w:val="24"/>
        </w:rPr>
      </w:pP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Verse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 signs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wonders … miracles … gifts</w:t>
      </w: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supernatural powers demonstrated by fears and by His Apostles were the Father’s divine </w:t>
      </w:r>
      <w:r>
        <w:rPr>
          <w:rFonts w:ascii="Times New Roman" w:hAnsi="Times New Roman" w:cs="Times New Roman"/>
          <w:sz w:val="24"/>
          <w:szCs w:val="24"/>
        </w:rPr>
        <w:tab/>
        <w:t>validation of the gospel message of Jesus Christ, His Son, and His Apostles.</w:t>
      </w: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Holy Spirit – The epistle’s first reference to the Holy Spirit refers in passing to His ministry of </w:t>
      </w:r>
      <w:r>
        <w:rPr>
          <w:rFonts w:ascii="Times New Roman" w:hAnsi="Times New Roman" w:cs="Times New Roman"/>
          <w:sz w:val="24"/>
          <w:szCs w:val="24"/>
        </w:rPr>
        <w:tab/>
        <w:t>confirming the message of salvation by means of miraculous gifts.</w:t>
      </w:r>
      <w:r w:rsidR="00094E1A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="00094E1A" w:rsidRPr="00094E1A">
        <w:rPr>
          <w:rFonts w:ascii="Times New Roman" w:hAnsi="Times New Roman" w:cs="Times New Roman"/>
          <w:b/>
          <w:color w:val="0000FF"/>
          <w:sz w:val="24"/>
          <w:szCs w:val="24"/>
        </w:rPr>
        <w:t>Ibid.,</w:t>
      </w:r>
      <w:proofErr w:type="gramEnd"/>
      <w:r w:rsidR="00094E1A" w:rsidRPr="00094E1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p.1899</w:t>
      </w:r>
      <w:r w:rsidR="00094E1A">
        <w:rPr>
          <w:rFonts w:ascii="Times New Roman" w:hAnsi="Times New Roman" w:cs="Times New Roman"/>
          <w:sz w:val="24"/>
          <w:szCs w:val="24"/>
        </w:rPr>
        <w:t>]</w:t>
      </w:r>
    </w:p>
    <w:p w:rsidR="00895D8C" w:rsidRDefault="00895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Holy Spirit involvement in revelation of Scripture.</w:t>
      </w:r>
    </w:p>
    <w:p w:rsidR="00895D8C" w:rsidRDefault="00895D8C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D8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3:7</w:t>
      </w:r>
      <w:r w:rsidRPr="00895D8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Therefore, as the Holy Spirit says: "Today, if you will hear His voice, </w:t>
      </w:r>
    </w:p>
    <w:p w:rsidR="00895D8C" w:rsidRDefault="00895D8C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5D8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10:15</w:t>
      </w:r>
      <w:r w:rsidRPr="00895D8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>But the Holy Spirit also witnesses to us; for after He had said before,</w:t>
      </w:r>
    </w:p>
    <w:p w:rsidR="00895D8C" w:rsidRDefault="00895D8C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95D8C" w:rsidRDefault="00895D8C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Holy Spirit involvement in teaching. </w:t>
      </w:r>
    </w:p>
    <w:p w:rsidR="00895D8C" w:rsidRDefault="00895D8C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9:8</w:t>
      </w:r>
      <w:r w:rsidRPr="005C6EE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the Holy Spirit indicating this, that the way into the Holiest of All was not yet </w:t>
      </w:r>
      <w:r w:rsidR="005C6EE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6EEE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C6EEE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95D8C">
        <w:rPr>
          <w:rFonts w:ascii="Times New Roman" w:hAnsi="Times New Roman" w:cs="Times New Roman"/>
          <w:sz w:val="24"/>
          <w:szCs w:val="24"/>
          <w:lang w:bidi="he-IL"/>
        </w:rPr>
        <w:t xml:space="preserve">made manifest while the first tabernacle was still standing. </w:t>
      </w:r>
    </w:p>
    <w:p w:rsidR="005C6EEE" w:rsidRDefault="005C6EEE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Holy Spirit involvement in pre-salvation operations (correcting work).</w:t>
      </w:r>
    </w:p>
    <w:p w:rsidR="005C6EEE" w:rsidRDefault="005C6EEE" w:rsidP="00895D8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Common grace</w:t>
      </w:r>
    </w:p>
    <w:p w:rsidR="005C6EEE" w:rsidRP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6:4</w:t>
      </w:r>
      <w:r w:rsidRPr="005C6EE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C6EEE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5C6EEE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impossible for those who were once enlightened, and have tasted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>heavenly gift, and have become partakers of the Holy Spirit,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10:29</w:t>
      </w:r>
      <w:r w:rsidRPr="005C6EE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Of how much worse punishment, do you suppose, will he be thought worthy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who has trampled the Son of God underfoot, counted the blood of the covenant by which he was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sanctified a common thing, and insulted the Spirit of grace? 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Holy Spirit involvement in ministry to Christ. 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Hebrews 9:14</w:t>
      </w:r>
      <w:r w:rsidRPr="005C6EEE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how much more shall the blood of Christ, who through the eternal Spirit offered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C6EEE">
        <w:rPr>
          <w:rFonts w:ascii="Times New Roman" w:hAnsi="Times New Roman" w:cs="Times New Roman"/>
          <w:sz w:val="24"/>
          <w:szCs w:val="24"/>
          <w:lang w:bidi="he-IL"/>
        </w:rPr>
        <w:t xml:space="preserve">Himself without spot to God, cleanse your conscience from dead works to serve the living God? 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hardening of the heart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3:7-19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 4:1-3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lesson from the </w:t>
      </w:r>
      <w:r w:rsidRPr="005C6EE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past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related to hardening of the heart. (</w:t>
      </w:r>
      <w:r w:rsidRPr="005C6EE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3:7-11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lesson for </w:t>
      </w:r>
      <w:r w:rsidRPr="005C6EE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today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related to hardening of the heart. (</w:t>
      </w:r>
      <w:r w:rsidRPr="005C6EE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3:12-14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Watch out for an evil heart lacking trust. V.12a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Watch out for apostasy. V.12b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Exhort each other every day. v.13a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Hold firmly to biblical convictions. V.14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lesson from </w:t>
      </w:r>
      <w:r w:rsidRPr="005C6EE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yesterday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until </w:t>
      </w:r>
      <w:r w:rsidRPr="005C6EEE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today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related to hardening of the heart. (</w:t>
      </w:r>
      <w:r w:rsidRPr="005C6EE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3:15-19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cause of unbelief is the problem of a hardened heart, which leaves the unbeliever under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wrath of God.</w:t>
      </w: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2577B" w:rsidRDefault="0012577B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12577B" w:rsidRDefault="0012577B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C6EEE" w:rsidRDefault="005C6EEE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lesson of a </w:t>
      </w:r>
      <w:r w:rsidRPr="008E677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lifetime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related to hardening of the heart. (</w:t>
      </w:r>
      <w:r w:rsidRPr="005C6EEE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Hebrews 4:1-3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C6EEE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themes of the exposition include urgency, obedience in a response of faith, perseverance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rest.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8E67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enemy known as </w:t>
      </w:r>
      <w:r w:rsidRPr="00724006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dullness of hearing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724006">
        <w:rPr>
          <w:rFonts w:ascii="Times New Roman" w:hAnsi="Times New Roman" w:cs="Times New Roman"/>
          <w:b/>
          <w:color w:val="FF0000"/>
          <w:sz w:val="24"/>
          <w:szCs w:val="24"/>
        </w:rPr>
        <w:t>Hebrews 5:11-14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always leads to spiritual </w:t>
      </w:r>
      <w:r w:rsidRPr="008E677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immaturity</w:t>
      </w:r>
      <w:r>
        <w:rPr>
          <w:rFonts w:ascii="Times New Roman" w:hAnsi="Times New Roman" w:cs="Times New Roman"/>
          <w:sz w:val="24"/>
          <w:szCs w:val="24"/>
          <w:lang w:bidi="he-IL"/>
        </w:rPr>
        <w:t>.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word “dull” reflects the people’s spiritual lethargy and slow response to gospel teaching,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which hindered additional teaching at the time.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a reminder that failure to apply the truth of the gospel produces stagnation in spiritual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advancement and growth.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also creates an inability to understand or assimilate additional truth that is taught.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8E677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1:18-20</w:t>
      </w:r>
      <w:r w:rsidRPr="008E677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>Gentiles)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John 16:12</w:t>
      </w:r>
      <w:r w:rsidRPr="008E677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"I still have many things to say to you, but you cannot bear </w:t>
      </w:r>
      <w:r w:rsidRPr="008E677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now.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Rejection of God’s revelation of Scripture results in a process of hardening of the hearts.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8E677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1:21-32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creates a lack of </w:t>
      </w:r>
      <w:r w:rsidRPr="008E677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teachers</w:t>
      </w:r>
      <w:r>
        <w:rPr>
          <w:rFonts w:ascii="Times New Roman" w:hAnsi="Times New Roman" w:cs="Times New Roman"/>
          <w:sz w:val="24"/>
          <w:szCs w:val="24"/>
          <w:lang w:bidi="he-IL"/>
        </w:rPr>
        <w:t>. V.12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Every believer should be a teacher on some level when it comes to the truth or witness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gospel of salvation.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8E6770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 Timothy 3:15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3:16</w:t>
      </w:r>
      <w:r w:rsidRPr="008E677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Let the word of Christ dwell in you richly in all wisdom, teaching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admonishing one another in psalms and hymns and spiritual songs, singing with grace in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hearts to the Lord.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Peter 3:15</w:t>
      </w:r>
      <w:r w:rsidRPr="008E677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>But sanctify the Lord God</w:t>
      </w:r>
      <w:r w:rsidRPr="008E6770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 xml:space="preserve">1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in your hearts, and always </w:t>
      </w:r>
      <w:r w:rsidRPr="008E677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ready to </w:t>
      </w:r>
      <w:r w:rsidRPr="008E677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give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a defense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everyone who asks you a reason for the hope that is in you, with meekness and fear;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6:7</w:t>
      </w:r>
      <w:r w:rsidRPr="008E6770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"You shall teach them diligently to your children, and shall talk of them when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8E6770">
        <w:rPr>
          <w:rFonts w:ascii="Times New Roman" w:hAnsi="Times New Roman" w:cs="Times New Roman"/>
          <w:sz w:val="24"/>
          <w:szCs w:val="24"/>
          <w:lang w:bidi="he-IL"/>
        </w:rPr>
        <w:t xml:space="preserve">you sit in your house, when you walk by the way, when you lie down, and when you rise up. 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creates </w:t>
      </w:r>
      <w:r w:rsidRPr="008E6770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spiritual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immaturity. V.12-13</w:t>
      </w:r>
    </w:p>
    <w:p w:rsidR="008E6770" w:rsidRDefault="008E6770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 xml:space="preserve">Information without application in obedience does not advance us into maturity, but makes us </w:t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  <w:t xml:space="preserve">immature like babies, to infantile, and unskilled to comprehend or practice, let alone teach </w:t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508D6">
        <w:rPr>
          <w:rFonts w:ascii="Times New Roman" w:hAnsi="Times New Roman" w:cs="Times New Roman"/>
          <w:sz w:val="24"/>
          <w:szCs w:val="24"/>
          <w:lang w:bidi="he-IL"/>
        </w:rPr>
        <w:tab/>
        <w:t>others, the truth of God, Jesus Christ, and salvation, etc.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</w:t>
      </w:r>
      <w:r w:rsidRPr="00A508D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confuses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the hearer on the message of righteousness. V.13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Salvation is by faith rather than works!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A508D6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3:21-22; 1 Corinthians 1:30; 2 Corinthians 5:21; Philippians 3:9; Titus 3:5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</w:t>
      </w:r>
      <w:r w:rsidRPr="00A508D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robs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the hearer of salvation. V.14a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refers to the completion or perfection which comes when someone becomes a believer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Christ, rather than referring to a Christian who has become mature.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E.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Dullness of hearing manifests in lack of </w:t>
      </w:r>
      <w:r w:rsidRPr="00A508D6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discernment</w:t>
      </w:r>
      <w:r>
        <w:rPr>
          <w:rFonts w:ascii="Times New Roman" w:hAnsi="Times New Roman" w:cs="Times New Roman"/>
          <w:sz w:val="24"/>
          <w:szCs w:val="24"/>
          <w:lang w:bidi="he-IL"/>
        </w:rPr>
        <w:t>. V.14b</w:t>
      </w:r>
    </w:p>
    <w:p w:rsidR="00A508D6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who has come to Christ by faith for spiritual completion, is then trained like an athlete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who competes, by the Word of God to discern truth from error and holy behavior, from unholy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behavior, and spiritual things from non-spiritual things.</w:t>
      </w:r>
    </w:p>
    <w:p w:rsidR="00A508D6" w:rsidRPr="008E6770" w:rsidRDefault="00A508D6" w:rsidP="005C6EE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sectPr w:rsidR="00A508D6" w:rsidRPr="008E6770" w:rsidSect="00D21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07"/>
    <w:rsid w:val="00025C6B"/>
    <w:rsid w:val="00094E1A"/>
    <w:rsid w:val="0012577B"/>
    <w:rsid w:val="005C6EEE"/>
    <w:rsid w:val="00724006"/>
    <w:rsid w:val="0074761D"/>
    <w:rsid w:val="00895D8C"/>
    <w:rsid w:val="008E6770"/>
    <w:rsid w:val="00974DD7"/>
    <w:rsid w:val="00A508D6"/>
    <w:rsid w:val="00D12DED"/>
    <w:rsid w:val="00D21107"/>
    <w:rsid w:val="00D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cp:lastPrinted>2022-10-07T18:56:00Z</cp:lastPrinted>
  <dcterms:created xsi:type="dcterms:W3CDTF">2022-10-07T18:59:00Z</dcterms:created>
  <dcterms:modified xsi:type="dcterms:W3CDTF">2022-10-07T18:59:00Z</dcterms:modified>
</cp:coreProperties>
</file>