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38D0" w:rsidRDefault="009347DB" w:rsidP="009347DB">
      <w:pPr>
        <w:jc w:val="left"/>
        <w:rPr>
          <w:rFonts w:ascii="Times New Roman" w:hAnsi="Times New Roman" w:cs="Times New Roman"/>
          <w:b/>
          <w:sz w:val="24"/>
          <w:szCs w:val="24"/>
        </w:rPr>
      </w:pPr>
      <w:r>
        <w:rPr>
          <w:rFonts w:ascii="Times New Roman" w:hAnsi="Times New Roman" w:cs="Times New Roman"/>
          <w:b/>
          <w:sz w:val="24"/>
          <w:szCs w:val="24"/>
        </w:rPr>
        <w:t>Sermon Title:  The Christian’s Conduct in Light of the Day of the Lord, Part 1</w:t>
      </w:r>
    </w:p>
    <w:p w:rsidR="009347DB" w:rsidRDefault="009347DB" w:rsidP="009347DB">
      <w:pPr>
        <w:jc w:val="left"/>
        <w:rPr>
          <w:rFonts w:ascii="Times New Roman" w:hAnsi="Times New Roman" w:cs="Times New Roman"/>
          <w:b/>
          <w:sz w:val="24"/>
          <w:szCs w:val="24"/>
        </w:rPr>
      </w:pPr>
      <w:r>
        <w:rPr>
          <w:rFonts w:ascii="Times New Roman" w:hAnsi="Times New Roman" w:cs="Times New Roman"/>
          <w:b/>
          <w:sz w:val="24"/>
          <w:szCs w:val="24"/>
        </w:rPr>
        <w:t>Sermon Text:  2 Peter 3:11-13</w:t>
      </w:r>
    </w:p>
    <w:p w:rsidR="009347DB" w:rsidRDefault="009347DB" w:rsidP="009347DB">
      <w:pPr>
        <w:jc w:val="left"/>
        <w:rPr>
          <w:rFonts w:ascii="Times New Roman" w:hAnsi="Times New Roman" w:cs="Times New Roman"/>
          <w:b/>
          <w:sz w:val="24"/>
          <w:szCs w:val="24"/>
        </w:rPr>
      </w:pPr>
      <w:r>
        <w:rPr>
          <w:rFonts w:ascii="Times New Roman" w:hAnsi="Times New Roman" w:cs="Times New Roman"/>
          <w:b/>
          <w:sz w:val="24"/>
          <w:szCs w:val="24"/>
        </w:rPr>
        <w:t>Sermon Purpose:  To call the hearer to a maturing spiritual growth mindset in the present age.</w:t>
      </w:r>
    </w:p>
    <w:p w:rsidR="009347DB" w:rsidRDefault="009347DB" w:rsidP="009347DB">
      <w:pPr>
        <w:jc w:val="left"/>
        <w:rPr>
          <w:rFonts w:ascii="Times New Roman" w:hAnsi="Times New Roman" w:cs="Times New Roman"/>
          <w:b/>
          <w:sz w:val="24"/>
          <w:szCs w:val="24"/>
        </w:rPr>
      </w:pPr>
      <w:r>
        <w:rPr>
          <w:rFonts w:ascii="Times New Roman" w:hAnsi="Times New Roman" w:cs="Times New Roman"/>
          <w:b/>
          <w:sz w:val="24"/>
          <w:szCs w:val="24"/>
        </w:rPr>
        <w:t xml:space="preserve">Sermon Proposition: There are 3 traits of </w:t>
      </w:r>
      <w:proofErr w:type="gramStart"/>
      <w:r>
        <w:rPr>
          <w:rFonts w:ascii="Times New Roman" w:hAnsi="Times New Roman" w:cs="Times New Roman"/>
          <w:b/>
          <w:sz w:val="24"/>
          <w:szCs w:val="24"/>
        </w:rPr>
        <w:t>Spiritually</w:t>
      </w:r>
      <w:proofErr w:type="gramEnd"/>
      <w:r>
        <w:rPr>
          <w:rFonts w:ascii="Times New Roman" w:hAnsi="Times New Roman" w:cs="Times New Roman"/>
          <w:b/>
          <w:sz w:val="24"/>
          <w:szCs w:val="24"/>
        </w:rPr>
        <w:t xml:space="preserve"> maturing Christians provided by Peter.</w:t>
      </w:r>
    </w:p>
    <w:p w:rsidR="009347DB" w:rsidRDefault="009347DB" w:rsidP="009347DB">
      <w:pPr>
        <w:jc w:val="left"/>
        <w:rPr>
          <w:rFonts w:ascii="Times New Roman" w:hAnsi="Times New Roman" w:cs="Times New Roman"/>
          <w:b/>
          <w:sz w:val="24"/>
          <w:szCs w:val="24"/>
        </w:rPr>
      </w:pPr>
    </w:p>
    <w:p w:rsidR="009347DB" w:rsidRDefault="009347DB" w:rsidP="009347DB">
      <w:pPr>
        <w:jc w:val="left"/>
        <w:rPr>
          <w:rFonts w:ascii="Times New Roman" w:hAnsi="Times New Roman" w:cs="Times New Roman"/>
          <w:sz w:val="24"/>
          <w:szCs w:val="24"/>
        </w:rPr>
      </w:pPr>
      <w:r>
        <w:rPr>
          <w:rFonts w:ascii="Times New Roman" w:hAnsi="Times New Roman" w:cs="Times New Roman"/>
          <w:b/>
          <w:sz w:val="24"/>
          <w:szCs w:val="24"/>
        </w:rPr>
        <w:t xml:space="preserve">Introduction:  </w:t>
      </w:r>
      <w:r>
        <w:rPr>
          <w:rFonts w:ascii="Times New Roman" w:hAnsi="Times New Roman" w:cs="Times New Roman"/>
          <w:sz w:val="24"/>
          <w:szCs w:val="24"/>
        </w:rPr>
        <w:t xml:space="preserve">Peter ends the Book of 2 Peter focusing on where he </w:t>
      </w:r>
      <w:proofErr w:type="gramStart"/>
      <w:r>
        <w:rPr>
          <w:rFonts w:ascii="Times New Roman" w:hAnsi="Times New Roman" w:cs="Times New Roman"/>
          <w:sz w:val="24"/>
          <w:szCs w:val="24"/>
        </w:rPr>
        <w:t>began,</w:t>
      </w:r>
      <w:proofErr w:type="gramEnd"/>
      <w:r>
        <w:rPr>
          <w:rFonts w:ascii="Times New Roman" w:hAnsi="Times New Roman" w:cs="Times New Roman"/>
          <w:sz w:val="24"/>
          <w:szCs w:val="24"/>
        </w:rPr>
        <w:t xml:space="preserve"> the necessity for spiritual growth and maturity of every true believer. Because we have a perfect picture of the future, we make different decisions when it comes to priorities and values related to life. Because we understand, we are aliens, pilgrims, and sojourners, believers who are not a part of this world’s system.</w:t>
      </w:r>
    </w:p>
    <w:p w:rsidR="009347DB" w:rsidRPr="009347DB" w:rsidRDefault="009347DB" w:rsidP="009347DB">
      <w:pPr>
        <w:autoSpaceDE w:val="0"/>
        <w:autoSpaceDN w:val="0"/>
        <w:adjustRightInd w:val="0"/>
        <w:jc w:val="left"/>
        <w:rPr>
          <w:rFonts w:ascii="Times New Roman" w:hAnsi="Times New Roman" w:cs="Times New Roman"/>
          <w:sz w:val="24"/>
          <w:szCs w:val="24"/>
          <w:lang w:bidi="he-IL"/>
        </w:rPr>
      </w:pPr>
      <w:r w:rsidRPr="009347DB">
        <w:rPr>
          <w:rFonts w:ascii="Times New Roman" w:hAnsi="Times New Roman" w:cs="Times New Roman"/>
          <w:b/>
          <w:bCs/>
          <w:color w:val="FF0000"/>
          <w:sz w:val="24"/>
          <w:szCs w:val="24"/>
          <w:lang w:bidi="he-IL"/>
        </w:rPr>
        <w:t>Philippians 3:20</w:t>
      </w:r>
      <w:r w:rsidRPr="009347DB">
        <w:rPr>
          <w:rFonts w:ascii="Times New Roman" w:hAnsi="Times New Roman" w:cs="Times New Roman"/>
          <w:color w:val="FF0000"/>
          <w:sz w:val="24"/>
          <w:szCs w:val="24"/>
          <w:lang w:bidi="he-IL"/>
        </w:rPr>
        <w:t xml:space="preserve"> </w:t>
      </w:r>
      <w:proofErr w:type="gramStart"/>
      <w:r w:rsidRPr="009347DB">
        <w:rPr>
          <w:rFonts w:ascii="Times New Roman" w:hAnsi="Times New Roman" w:cs="Times New Roman"/>
          <w:sz w:val="24"/>
          <w:szCs w:val="24"/>
          <w:lang w:bidi="he-IL"/>
        </w:rPr>
        <w:t>For</w:t>
      </w:r>
      <w:proofErr w:type="gramEnd"/>
      <w:r w:rsidRPr="009347DB">
        <w:rPr>
          <w:rFonts w:ascii="Times New Roman" w:hAnsi="Times New Roman" w:cs="Times New Roman"/>
          <w:sz w:val="24"/>
          <w:szCs w:val="24"/>
          <w:lang w:bidi="he-IL"/>
        </w:rPr>
        <w:t xml:space="preserve"> our citizenship is in heaven, from which we also eagerly wait for the Savior, the Lord Jesus Christ,</w:t>
      </w:r>
    </w:p>
    <w:p w:rsidR="009347DB" w:rsidRDefault="009347DB" w:rsidP="009347DB">
      <w:pPr>
        <w:autoSpaceDE w:val="0"/>
        <w:autoSpaceDN w:val="0"/>
        <w:adjustRightInd w:val="0"/>
        <w:jc w:val="left"/>
        <w:rPr>
          <w:rFonts w:ascii="Times New Roman" w:hAnsi="Times New Roman" w:cs="Times New Roman"/>
          <w:sz w:val="24"/>
          <w:szCs w:val="24"/>
          <w:lang w:bidi="he-IL"/>
        </w:rPr>
      </w:pPr>
      <w:r w:rsidRPr="009347DB">
        <w:rPr>
          <w:rFonts w:ascii="Times New Roman" w:hAnsi="Times New Roman" w:cs="Times New Roman"/>
          <w:b/>
          <w:bCs/>
          <w:color w:val="FF0000"/>
          <w:sz w:val="24"/>
          <w:szCs w:val="24"/>
          <w:lang w:bidi="he-IL"/>
        </w:rPr>
        <w:t>Hebrews 11:10-11</w:t>
      </w:r>
      <w:r w:rsidRPr="009347DB">
        <w:rPr>
          <w:rFonts w:ascii="Times New Roman" w:hAnsi="Times New Roman" w:cs="Times New Roman"/>
          <w:color w:val="FF0000"/>
          <w:sz w:val="24"/>
          <w:szCs w:val="24"/>
          <w:lang w:bidi="he-IL"/>
        </w:rPr>
        <w:t xml:space="preserve"> </w:t>
      </w:r>
      <w:r w:rsidRPr="009347DB">
        <w:rPr>
          <w:rFonts w:ascii="Times New Roman" w:hAnsi="Times New Roman" w:cs="Times New Roman"/>
          <w:sz w:val="24"/>
          <w:szCs w:val="24"/>
          <w:lang w:bidi="he-IL"/>
        </w:rPr>
        <w:t xml:space="preserve">for he waited for the city which has foundations, whose builder and maker </w:t>
      </w:r>
      <w:r w:rsidRPr="009347DB">
        <w:rPr>
          <w:rFonts w:ascii="Times New Roman" w:hAnsi="Times New Roman" w:cs="Times New Roman"/>
          <w:i/>
          <w:iCs/>
          <w:sz w:val="24"/>
          <w:szCs w:val="24"/>
          <w:lang w:bidi="he-IL"/>
        </w:rPr>
        <w:t xml:space="preserve">is </w:t>
      </w:r>
      <w:r>
        <w:rPr>
          <w:rFonts w:ascii="Times New Roman" w:hAnsi="Times New Roman" w:cs="Times New Roman"/>
          <w:sz w:val="24"/>
          <w:szCs w:val="24"/>
          <w:lang w:bidi="he-IL"/>
        </w:rPr>
        <w:t xml:space="preserve">God. </w:t>
      </w:r>
      <w:r w:rsidRPr="009347DB">
        <w:rPr>
          <w:rFonts w:ascii="Times New Roman" w:hAnsi="Times New Roman" w:cs="Times New Roman"/>
          <w:b/>
          <w:bCs/>
          <w:color w:val="FF0000"/>
          <w:sz w:val="24"/>
          <w:szCs w:val="24"/>
          <w:lang w:bidi="he-IL"/>
        </w:rPr>
        <w:t>11</w:t>
      </w:r>
      <w:r w:rsidRPr="009347DB">
        <w:rPr>
          <w:rFonts w:ascii="Times New Roman" w:hAnsi="Times New Roman" w:cs="Times New Roman"/>
          <w:sz w:val="24"/>
          <w:szCs w:val="24"/>
          <w:lang w:bidi="he-IL"/>
        </w:rPr>
        <w:t xml:space="preserve"> By faith Sarah herself also received strength to conceive seed, and she bore a child when she was past the age, because she judged Him faithful who had promised. </w:t>
      </w:r>
    </w:p>
    <w:p w:rsidR="009347DB" w:rsidRDefault="009347DB" w:rsidP="009347DB">
      <w:pPr>
        <w:autoSpaceDE w:val="0"/>
        <w:autoSpaceDN w:val="0"/>
        <w:adjustRightInd w:val="0"/>
        <w:jc w:val="left"/>
        <w:rPr>
          <w:rFonts w:ascii="Times New Roman" w:hAnsi="Times New Roman" w:cs="Times New Roman"/>
          <w:sz w:val="24"/>
          <w:szCs w:val="24"/>
          <w:lang w:bidi="he-IL"/>
        </w:rPr>
      </w:pPr>
    </w:p>
    <w:p w:rsidR="009347DB" w:rsidRDefault="009347DB" w:rsidP="009347DB">
      <w:pPr>
        <w:autoSpaceDE w:val="0"/>
        <w:autoSpaceDN w:val="0"/>
        <w:adjustRightInd w:val="0"/>
        <w:jc w:val="left"/>
        <w:rPr>
          <w:rFonts w:ascii="Times New Roman" w:hAnsi="Times New Roman" w:cs="Times New Roman"/>
          <w:sz w:val="24"/>
          <w:szCs w:val="24"/>
          <w:lang w:bidi="he-IL"/>
        </w:rPr>
      </w:pPr>
      <w:proofErr w:type="gramStart"/>
      <w:r>
        <w:rPr>
          <w:rFonts w:ascii="Times New Roman" w:hAnsi="Times New Roman" w:cs="Times New Roman"/>
          <w:sz w:val="24"/>
          <w:szCs w:val="24"/>
          <w:lang w:bidi="he-IL"/>
        </w:rPr>
        <w:t>Because we have been redeemed and are being sanctified, with a living hope.</w:t>
      </w:r>
      <w:proofErr w:type="gramEnd"/>
      <w:r>
        <w:rPr>
          <w:rFonts w:ascii="Times New Roman" w:hAnsi="Times New Roman" w:cs="Times New Roman"/>
          <w:sz w:val="24"/>
          <w:szCs w:val="24"/>
          <w:lang w:bidi="he-IL"/>
        </w:rPr>
        <w:t xml:space="preserve">  (</w:t>
      </w:r>
      <w:r w:rsidRPr="009347DB">
        <w:rPr>
          <w:rFonts w:ascii="Times New Roman" w:hAnsi="Times New Roman" w:cs="Times New Roman"/>
          <w:b/>
          <w:color w:val="FF0000"/>
          <w:sz w:val="24"/>
          <w:szCs w:val="24"/>
          <w:lang w:bidi="he-IL"/>
        </w:rPr>
        <w:t>1 Peter 1:3-9</w:t>
      </w:r>
      <w:r>
        <w:rPr>
          <w:rFonts w:ascii="Times New Roman" w:hAnsi="Times New Roman" w:cs="Times New Roman"/>
          <w:sz w:val="24"/>
          <w:szCs w:val="24"/>
          <w:lang w:bidi="he-IL"/>
        </w:rPr>
        <w:t>)</w:t>
      </w:r>
    </w:p>
    <w:p w:rsidR="009347DB" w:rsidRDefault="009347DB" w:rsidP="009347DB">
      <w:pPr>
        <w:autoSpaceDE w:val="0"/>
        <w:autoSpaceDN w:val="0"/>
        <w:adjustRightInd w:val="0"/>
        <w:jc w:val="left"/>
        <w:rPr>
          <w:rFonts w:ascii="Times New Roman" w:hAnsi="Times New Roman" w:cs="Times New Roman"/>
          <w:sz w:val="24"/>
          <w:szCs w:val="24"/>
          <w:lang w:bidi="he-IL"/>
        </w:rPr>
      </w:pPr>
    </w:p>
    <w:p w:rsidR="009347DB" w:rsidRDefault="00CD4D86" w:rsidP="009347DB">
      <w:pPr>
        <w:autoSpaceDE w:val="0"/>
        <w:autoSpaceDN w:val="0"/>
        <w:adjustRightInd w:val="0"/>
        <w:jc w:val="left"/>
        <w:rPr>
          <w:rFonts w:ascii="Times New Roman" w:hAnsi="Times New Roman" w:cs="Times New Roman"/>
          <w:sz w:val="24"/>
          <w:szCs w:val="24"/>
          <w:lang w:bidi="he-IL"/>
        </w:rPr>
      </w:pPr>
      <w:r>
        <w:rPr>
          <w:rFonts w:ascii="Times New Roman" w:hAnsi="Times New Roman" w:cs="Times New Roman"/>
          <w:sz w:val="24"/>
          <w:szCs w:val="24"/>
          <w:lang w:bidi="he-IL"/>
        </w:rPr>
        <w:t>Because we know this is all passing away.</w:t>
      </w:r>
    </w:p>
    <w:p w:rsidR="009347DB" w:rsidRDefault="00CD4D86" w:rsidP="009347DB">
      <w:pPr>
        <w:autoSpaceDE w:val="0"/>
        <w:autoSpaceDN w:val="0"/>
        <w:adjustRightInd w:val="0"/>
        <w:jc w:val="left"/>
        <w:rPr>
          <w:rFonts w:ascii="Times New Roman" w:hAnsi="Times New Roman" w:cs="Times New Roman"/>
          <w:sz w:val="24"/>
          <w:szCs w:val="24"/>
          <w:lang w:bidi="he-IL"/>
        </w:rPr>
      </w:pPr>
      <w:r w:rsidRPr="00CD4D86">
        <w:rPr>
          <w:rFonts w:ascii="Times New Roman" w:hAnsi="Times New Roman" w:cs="Times New Roman"/>
          <w:b/>
          <w:bCs/>
          <w:color w:val="FF0000"/>
          <w:sz w:val="24"/>
          <w:szCs w:val="24"/>
          <w:lang w:bidi="he-IL"/>
        </w:rPr>
        <w:t>1 John 2:15-17</w:t>
      </w:r>
      <w:r w:rsidRPr="00CD4D86">
        <w:rPr>
          <w:rFonts w:ascii="Times New Roman" w:hAnsi="Times New Roman" w:cs="Times New Roman"/>
          <w:sz w:val="24"/>
          <w:szCs w:val="24"/>
          <w:lang w:bidi="he-IL"/>
        </w:rPr>
        <w:t xml:space="preserve"> </w:t>
      </w:r>
      <w:proofErr w:type="gramStart"/>
      <w:r w:rsidRPr="00CD4D86">
        <w:rPr>
          <w:rFonts w:ascii="Times New Roman" w:hAnsi="Times New Roman" w:cs="Times New Roman"/>
          <w:sz w:val="24"/>
          <w:szCs w:val="24"/>
          <w:lang w:bidi="he-IL"/>
        </w:rPr>
        <w:t>Do</w:t>
      </w:r>
      <w:proofErr w:type="gramEnd"/>
      <w:r w:rsidRPr="00CD4D86">
        <w:rPr>
          <w:rFonts w:ascii="Times New Roman" w:hAnsi="Times New Roman" w:cs="Times New Roman"/>
          <w:sz w:val="24"/>
          <w:szCs w:val="24"/>
          <w:lang w:bidi="he-IL"/>
        </w:rPr>
        <w:t xml:space="preserve"> not love the world or the things in the world. If anyone loves the world, the love of the Father is not in him. </w:t>
      </w:r>
      <w:r w:rsidRPr="00CD4D86">
        <w:rPr>
          <w:rFonts w:ascii="Times New Roman" w:hAnsi="Times New Roman" w:cs="Times New Roman"/>
          <w:b/>
          <w:bCs/>
          <w:color w:val="FF0000"/>
          <w:sz w:val="24"/>
          <w:szCs w:val="24"/>
          <w:lang w:bidi="he-IL"/>
        </w:rPr>
        <w:t>16</w:t>
      </w:r>
      <w:r w:rsidRPr="00CD4D86">
        <w:rPr>
          <w:rFonts w:ascii="Times New Roman" w:hAnsi="Times New Roman" w:cs="Times New Roman"/>
          <w:sz w:val="24"/>
          <w:szCs w:val="24"/>
          <w:lang w:bidi="he-IL"/>
        </w:rPr>
        <w:t xml:space="preserve"> For all that </w:t>
      </w:r>
      <w:r w:rsidRPr="00CD4D86">
        <w:rPr>
          <w:rFonts w:ascii="Times New Roman" w:hAnsi="Times New Roman" w:cs="Times New Roman"/>
          <w:i/>
          <w:iCs/>
          <w:sz w:val="24"/>
          <w:szCs w:val="24"/>
          <w:lang w:bidi="he-IL"/>
        </w:rPr>
        <w:t xml:space="preserve">is </w:t>
      </w:r>
      <w:r w:rsidRPr="00CD4D86">
        <w:rPr>
          <w:rFonts w:ascii="Times New Roman" w:hAnsi="Times New Roman" w:cs="Times New Roman"/>
          <w:sz w:val="24"/>
          <w:szCs w:val="24"/>
          <w:lang w:bidi="he-IL"/>
        </w:rPr>
        <w:t xml:space="preserve">in the world-- the lust of the flesh, the lust of the eyes, and the pride of life-- is not of the Father but is of the world. </w:t>
      </w:r>
      <w:r w:rsidRPr="00CD4D86">
        <w:rPr>
          <w:rFonts w:ascii="Times New Roman" w:hAnsi="Times New Roman" w:cs="Times New Roman"/>
          <w:b/>
          <w:bCs/>
          <w:color w:val="FF0000"/>
          <w:sz w:val="24"/>
          <w:szCs w:val="24"/>
          <w:lang w:bidi="he-IL"/>
        </w:rPr>
        <w:t>17</w:t>
      </w:r>
      <w:r w:rsidRPr="00CD4D86">
        <w:rPr>
          <w:rFonts w:ascii="Times New Roman" w:hAnsi="Times New Roman" w:cs="Times New Roman"/>
          <w:sz w:val="24"/>
          <w:szCs w:val="24"/>
          <w:lang w:bidi="he-IL"/>
        </w:rPr>
        <w:t xml:space="preserve"> And the world is passing away, and the lust of it; but he who does the will of God abides forever. </w:t>
      </w:r>
    </w:p>
    <w:p w:rsidR="00CD4D86" w:rsidRDefault="00CD4D86" w:rsidP="009347DB">
      <w:pPr>
        <w:autoSpaceDE w:val="0"/>
        <w:autoSpaceDN w:val="0"/>
        <w:adjustRightInd w:val="0"/>
        <w:jc w:val="left"/>
        <w:rPr>
          <w:rFonts w:ascii="Times New Roman" w:hAnsi="Times New Roman" w:cs="Times New Roman"/>
          <w:sz w:val="24"/>
          <w:szCs w:val="24"/>
          <w:lang w:bidi="he-IL"/>
        </w:rPr>
      </w:pPr>
    </w:p>
    <w:p w:rsidR="00CD4D86" w:rsidRDefault="00CD4D86" w:rsidP="009347DB">
      <w:pPr>
        <w:autoSpaceDE w:val="0"/>
        <w:autoSpaceDN w:val="0"/>
        <w:adjustRightInd w:val="0"/>
        <w:jc w:val="left"/>
        <w:rPr>
          <w:rFonts w:ascii="Times New Roman" w:hAnsi="Times New Roman" w:cs="Times New Roman"/>
          <w:sz w:val="24"/>
          <w:szCs w:val="24"/>
          <w:lang w:bidi="he-IL"/>
        </w:rPr>
      </w:pPr>
      <w:r>
        <w:rPr>
          <w:rFonts w:ascii="Times New Roman" w:hAnsi="Times New Roman" w:cs="Times New Roman"/>
          <w:sz w:val="24"/>
          <w:szCs w:val="24"/>
          <w:lang w:bidi="he-IL"/>
        </w:rPr>
        <w:t>WE conduct ourselves differently in this present age.  (1 Peter 1:17-21)</w:t>
      </w:r>
    </w:p>
    <w:p w:rsidR="00CD4D86" w:rsidRPr="00CD4D86" w:rsidRDefault="00CD4D86" w:rsidP="00CD4D86">
      <w:pPr>
        <w:autoSpaceDE w:val="0"/>
        <w:autoSpaceDN w:val="0"/>
        <w:adjustRightInd w:val="0"/>
        <w:jc w:val="left"/>
        <w:rPr>
          <w:rFonts w:ascii="Times New Roman" w:hAnsi="Times New Roman" w:cs="Times New Roman"/>
          <w:sz w:val="24"/>
          <w:szCs w:val="24"/>
          <w:lang w:bidi="he-IL"/>
        </w:rPr>
      </w:pPr>
      <w:r w:rsidRPr="00CD4D86">
        <w:rPr>
          <w:rFonts w:ascii="Times New Roman" w:hAnsi="Times New Roman" w:cs="Times New Roman"/>
          <w:b/>
          <w:bCs/>
          <w:color w:val="FF0000"/>
          <w:sz w:val="24"/>
          <w:szCs w:val="24"/>
          <w:lang w:bidi="he-IL"/>
        </w:rPr>
        <w:t>1 Peter 2:11-12</w:t>
      </w:r>
      <w:r w:rsidRPr="00CD4D86">
        <w:rPr>
          <w:rFonts w:ascii="Times New Roman" w:hAnsi="Times New Roman" w:cs="Times New Roman"/>
          <w:color w:val="FF0000"/>
          <w:sz w:val="24"/>
          <w:szCs w:val="24"/>
          <w:lang w:bidi="he-IL"/>
        </w:rPr>
        <w:t xml:space="preserve"> </w:t>
      </w:r>
      <w:r w:rsidRPr="00CD4D86">
        <w:rPr>
          <w:rFonts w:ascii="Times New Roman" w:hAnsi="Times New Roman" w:cs="Times New Roman"/>
          <w:sz w:val="24"/>
          <w:szCs w:val="24"/>
          <w:lang w:bidi="he-IL"/>
        </w:rPr>
        <w:t xml:space="preserve">Beloved, I beg </w:t>
      </w:r>
      <w:r w:rsidRPr="00CD4D86">
        <w:rPr>
          <w:rFonts w:ascii="Times New Roman" w:hAnsi="Times New Roman" w:cs="Times New Roman"/>
          <w:i/>
          <w:iCs/>
          <w:sz w:val="24"/>
          <w:szCs w:val="24"/>
          <w:lang w:bidi="he-IL"/>
        </w:rPr>
        <w:t xml:space="preserve">you </w:t>
      </w:r>
      <w:r w:rsidRPr="00CD4D86">
        <w:rPr>
          <w:rFonts w:ascii="Times New Roman" w:hAnsi="Times New Roman" w:cs="Times New Roman"/>
          <w:sz w:val="24"/>
          <w:szCs w:val="24"/>
          <w:lang w:bidi="he-IL"/>
        </w:rPr>
        <w:t xml:space="preserve">as sojourners and pilgrims, abstain from fleshly lusts which war against the soul, </w:t>
      </w:r>
      <w:r w:rsidRPr="00CD4D86">
        <w:rPr>
          <w:rFonts w:ascii="Times New Roman" w:hAnsi="Times New Roman" w:cs="Times New Roman"/>
          <w:b/>
          <w:bCs/>
          <w:color w:val="FF0000"/>
          <w:sz w:val="24"/>
          <w:szCs w:val="24"/>
          <w:lang w:bidi="he-IL"/>
        </w:rPr>
        <w:t>12</w:t>
      </w:r>
      <w:r w:rsidRPr="00CD4D86">
        <w:rPr>
          <w:rFonts w:ascii="Times New Roman" w:hAnsi="Times New Roman" w:cs="Times New Roman"/>
          <w:sz w:val="24"/>
          <w:szCs w:val="24"/>
          <w:lang w:bidi="he-IL"/>
        </w:rPr>
        <w:t xml:space="preserve"> having your conduct honorable among the Gentiles, that when they speak against you as evildoers, they may, by </w:t>
      </w:r>
      <w:r w:rsidRPr="00CD4D86">
        <w:rPr>
          <w:rFonts w:ascii="Times New Roman" w:hAnsi="Times New Roman" w:cs="Times New Roman"/>
          <w:i/>
          <w:iCs/>
          <w:sz w:val="24"/>
          <w:szCs w:val="24"/>
          <w:lang w:bidi="he-IL"/>
        </w:rPr>
        <w:t xml:space="preserve">your </w:t>
      </w:r>
      <w:r w:rsidRPr="00CD4D86">
        <w:rPr>
          <w:rFonts w:ascii="Times New Roman" w:hAnsi="Times New Roman" w:cs="Times New Roman"/>
          <w:sz w:val="24"/>
          <w:szCs w:val="24"/>
          <w:lang w:bidi="he-IL"/>
        </w:rPr>
        <w:t>good works which they observe, glorify God in the day of visitation.</w:t>
      </w:r>
    </w:p>
    <w:p w:rsidR="00CD4D86" w:rsidRDefault="00CD4D86" w:rsidP="00CD4D86">
      <w:pPr>
        <w:autoSpaceDE w:val="0"/>
        <w:autoSpaceDN w:val="0"/>
        <w:adjustRightInd w:val="0"/>
        <w:jc w:val="left"/>
        <w:rPr>
          <w:rFonts w:ascii="Times New Roman" w:hAnsi="Times New Roman" w:cs="Times New Roman"/>
          <w:sz w:val="24"/>
          <w:szCs w:val="24"/>
          <w:lang w:bidi="he-IL"/>
        </w:rPr>
      </w:pPr>
      <w:r w:rsidRPr="00CD4D86">
        <w:rPr>
          <w:rFonts w:ascii="Times New Roman" w:hAnsi="Times New Roman" w:cs="Times New Roman"/>
          <w:b/>
          <w:bCs/>
          <w:color w:val="FF0000"/>
          <w:sz w:val="24"/>
          <w:szCs w:val="24"/>
          <w:lang w:bidi="he-IL"/>
        </w:rPr>
        <w:t>Titus 2:11-15</w:t>
      </w:r>
      <w:r w:rsidRPr="00CD4D86">
        <w:rPr>
          <w:rFonts w:ascii="Times New Roman" w:hAnsi="Times New Roman" w:cs="Times New Roman"/>
          <w:color w:val="FF0000"/>
          <w:sz w:val="24"/>
          <w:szCs w:val="24"/>
          <w:lang w:bidi="he-IL"/>
        </w:rPr>
        <w:t xml:space="preserve"> </w:t>
      </w:r>
      <w:r w:rsidRPr="00CD4D86">
        <w:rPr>
          <w:rFonts w:ascii="Times New Roman" w:hAnsi="Times New Roman" w:cs="Times New Roman"/>
          <w:sz w:val="24"/>
          <w:szCs w:val="24"/>
          <w:lang w:bidi="he-IL"/>
        </w:rPr>
        <w:t>For the grace of God that brings sal</w:t>
      </w:r>
      <w:r>
        <w:rPr>
          <w:rFonts w:ascii="Times New Roman" w:hAnsi="Times New Roman" w:cs="Times New Roman"/>
          <w:sz w:val="24"/>
          <w:szCs w:val="24"/>
          <w:lang w:bidi="he-IL"/>
        </w:rPr>
        <w:t xml:space="preserve">vation has appeared to all men, </w:t>
      </w:r>
      <w:r w:rsidRPr="00CD4D86">
        <w:rPr>
          <w:rFonts w:ascii="Times New Roman" w:hAnsi="Times New Roman" w:cs="Times New Roman"/>
          <w:b/>
          <w:bCs/>
          <w:color w:val="FF0000"/>
          <w:sz w:val="24"/>
          <w:szCs w:val="24"/>
          <w:lang w:bidi="he-IL"/>
        </w:rPr>
        <w:t>12</w:t>
      </w:r>
      <w:r w:rsidRPr="00CD4D86">
        <w:rPr>
          <w:rFonts w:ascii="Times New Roman" w:hAnsi="Times New Roman" w:cs="Times New Roman"/>
          <w:color w:val="FF0000"/>
          <w:sz w:val="24"/>
          <w:szCs w:val="24"/>
          <w:lang w:bidi="he-IL"/>
        </w:rPr>
        <w:t xml:space="preserve"> </w:t>
      </w:r>
      <w:r w:rsidRPr="00CD4D86">
        <w:rPr>
          <w:rFonts w:ascii="Times New Roman" w:hAnsi="Times New Roman" w:cs="Times New Roman"/>
          <w:sz w:val="24"/>
          <w:szCs w:val="24"/>
          <w:lang w:bidi="he-IL"/>
        </w:rPr>
        <w:t xml:space="preserve">teaching us that, denying ungodliness and worldly lusts, we should live soberly, righteously, and godly in the present age, </w:t>
      </w:r>
      <w:r w:rsidRPr="00CD4D86">
        <w:rPr>
          <w:rFonts w:ascii="Times New Roman" w:hAnsi="Times New Roman" w:cs="Times New Roman"/>
          <w:b/>
          <w:bCs/>
          <w:color w:val="FF0000"/>
          <w:sz w:val="24"/>
          <w:szCs w:val="24"/>
          <w:lang w:bidi="he-IL"/>
        </w:rPr>
        <w:t>13</w:t>
      </w:r>
      <w:r w:rsidRPr="00CD4D86">
        <w:rPr>
          <w:rFonts w:ascii="Times New Roman" w:hAnsi="Times New Roman" w:cs="Times New Roman"/>
          <w:sz w:val="24"/>
          <w:szCs w:val="24"/>
          <w:lang w:bidi="he-IL"/>
        </w:rPr>
        <w:t xml:space="preserve"> looking for the blessed hope and glorious appearing of our great God and Savior Jesus Christ, </w:t>
      </w:r>
      <w:r w:rsidRPr="00CD4D86">
        <w:rPr>
          <w:rFonts w:ascii="Times New Roman" w:hAnsi="Times New Roman" w:cs="Times New Roman"/>
          <w:b/>
          <w:bCs/>
          <w:color w:val="FF0000"/>
          <w:sz w:val="24"/>
          <w:szCs w:val="24"/>
          <w:lang w:bidi="he-IL"/>
        </w:rPr>
        <w:t>14</w:t>
      </w:r>
      <w:r w:rsidRPr="00CD4D86">
        <w:rPr>
          <w:rFonts w:ascii="Times New Roman" w:hAnsi="Times New Roman" w:cs="Times New Roman"/>
          <w:sz w:val="24"/>
          <w:szCs w:val="24"/>
          <w:lang w:bidi="he-IL"/>
        </w:rPr>
        <w:t xml:space="preserve"> who gave Himself for us, that He might redeem us from every lawless deed and purify for Himself </w:t>
      </w:r>
      <w:r w:rsidRPr="00CD4D86">
        <w:rPr>
          <w:rFonts w:ascii="Times New Roman" w:hAnsi="Times New Roman" w:cs="Times New Roman"/>
          <w:i/>
          <w:iCs/>
          <w:sz w:val="24"/>
          <w:szCs w:val="24"/>
          <w:lang w:bidi="he-IL"/>
        </w:rPr>
        <w:t xml:space="preserve">His </w:t>
      </w:r>
      <w:r w:rsidRPr="00CD4D86">
        <w:rPr>
          <w:rFonts w:ascii="Times New Roman" w:hAnsi="Times New Roman" w:cs="Times New Roman"/>
          <w:sz w:val="24"/>
          <w:szCs w:val="24"/>
          <w:lang w:bidi="he-IL"/>
        </w:rPr>
        <w:t xml:space="preserve">own special people, zealous for good works. </w:t>
      </w:r>
      <w:r w:rsidRPr="00CD4D86">
        <w:rPr>
          <w:rFonts w:ascii="Times New Roman" w:hAnsi="Times New Roman" w:cs="Times New Roman"/>
          <w:b/>
          <w:bCs/>
          <w:color w:val="FF0000"/>
          <w:sz w:val="24"/>
          <w:szCs w:val="24"/>
          <w:lang w:bidi="he-IL"/>
        </w:rPr>
        <w:t>15</w:t>
      </w:r>
      <w:r w:rsidRPr="00CD4D86">
        <w:rPr>
          <w:rFonts w:ascii="Times New Roman" w:hAnsi="Times New Roman" w:cs="Times New Roman"/>
          <w:color w:val="FF0000"/>
          <w:sz w:val="24"/>
          <w:szCs w:val="24"/>
          <w:lang w:bidi="he-IL"/>
        </w:rPr>
        <w:t xml:space="preserve"> </w:t>
      </w:r>
      <w:r w:rsidRPr="00CD4D86">
        <w:rPr>
          <w:rFonts w:ascii="Times New Roman" w:hAnsi="Times New Roman" w:cs="Times New Roman"/>
          <w:sz w:val="24"/>
          <w:szCs w:val="24"/>
          <w:lang w:bidi="he-IL"/>
        </w:rPr>
        <w:t xml:space="preserve">Speak these things, exhort, and rebuke with all authority. Let no one despise you. </w:t>
      </w:r>
    </w:p>
    <w:p w:rsidR="00CD4D86" w:rsidRDefault="00CD4D86" w:rsidP="00CD4D86">
      <w:pPr>
        <w:autoSpaceDE w:val="0"/>
        <w:autoSpaceDN w:val="0"/>
        <w:adjustRightInd w:val="0"/>
        <w:jc w:val="left"/>
        <w:rPr>
          <w:rFonts w:ascii="Times New Roman" w:hAnsi="Times New Roman" w:cs="Times New Roman"/>
          <w:sz w:val="24"/>
          <w:szCs w:val="24"/>
          <w:lang w:bidi="he-IL"/>
        </w:rPr>
      </w:pPr>
    </w:p>
    <w:p w:rsidR="00CD4D86" w:rsidRDefault="00CD4D86" w:rsidP="00CD4D86">
      <w:pPr>
        <w:autoSpaceDE w:val="0"/>
        <w:autoSpaceDN w:val="0"/>
        <w:adjustRightInd w:val="0"/>
        <w:jc w:val="left"/>
        <w:rPr>
          <w:rFonts w:ascii="Times New Roman" w:hAnsi="Times New Roman" w:cs="Times New Roman"/>
          <w:b/>
          <w:sz w:val="24"/>
          <w:szCs w:val="24"/>
          <w:lang w:bidi="he-IL"/>
        </w:rPr>
      </w:pPr>
      <w:r>
        <w:rPr>
          <w:rFonts w:ascii="Times New Roman" w:hAnsi="Times New Roman" w:cs="Times New Roman"/>
          <w:b/>
          <w:sz w:val="24"/>
          <w:szCs w:val="24"/>
          <w:lang w:bidi="he-IL"/>
        </w:rPr>
        <w:t>I.</w:t>
      </w:r>
      <w:r>
        <w:rPr>
          <w:rFonts w:ascii="Times New Roman" w:hAnsi="Times New Roman" w:cs="Times New Roman"/>
          <w:b/>
          <w:sz w:val="24"/>
          <w:szCs w:val="24"/>
          <w:lang w:bidi="he-IL"/>
        </w:rPr>
        <w:tab/>
        <w:t xml:space="preserve">Maturing Christians give evidence of </w:t>
      </w:r>
      <w:r w:rsidRPr="00CD4D86">
        <w:rPr>
          <w:rFonts w:ascii="Times New Roman" w:hAnsi="Times New Roman" w:cs="Times New Roman"/>
          <w:b/>
          <w:color w:val="008000"/>
          <w:sz w:val="24"/>
          <w:szCs w:val="24"/>
          <w:u w:val="single"/>
          <w:lang w:bidi="he-IL"/>
        </w:rPr>
        <w:t>Abnormality</w:t>
      </w:r>
      <w:r>
        <w:rPr>
          <w:rFonts w:ascii="Times New Roman" w:hAnsi="Times New Roman" w:cs="Times New Roman"/>
          <w:b/>
          <w:sz w:val="24"/>
          <w:szCs w:val="24"/>
          <w:lang w:bidi="he-IL"/>
        </w:rPr>
        <w:t>. V.11</w:t>
      </w:r>
    </w:p>
    <w:p w:rsidR="00CD4D86" w:rsidRDefault="00CD4D86" w:rsidP="00CD4D86">
      <w:pPr>
        <w:autoSpaceDE w:val="0"/>
        <w:autoSpaceDN w:val="0"/>
        <w:adjustRightInd w:val="0"/>
        <w:jc w:val="left"/>
        <w:rPr>
          <w:rFonts w:ascii="Times New Roman" w:hAnsi="Times New Roman" w:cs="Times New Roman"/>
          <w:b/>
          <w:sz w:val="24"/>
          <w:szCs w:val="24"/>
          <w:lang w:bidi="he-IL"/>
        </w:rPr>
      </w:pPr>
      <w:r>
        <w:rPr>
          <w:rFonts w:ascii="Times New Roman" w:hAnsi="Times New Roman" w:cs="Times New Roman"/>
          <w:b/>
          <w:sz w:val="24"/>
          <w:szCs w:val="24"/>
          <w:lang w:bidi="he-IL"/>
        </w:rPr>
        <w:t>II.</w:t>
      </w:r>
      <w:r>
        <w:rPr>
          <w:rFonts w:ascii="Times New Roman" w:hAnsi="Times New Roman" w:cs="Times New Roman"/>
          <w:b/>
          <w:sz w:val="24"/>
          <w:szCs w:val="24"/>
          <w:lang w:bidi="he-IL"/>
        </w:rPr>
        <w:tab/>
        <w:t xml:space="preserve">Maturing Christians give evidence of </w:t>
      </w:r>
      <w:r w:rsidRPr="00CD4D86">
        <w:rPr>
          <w:rFonts w:ascii="Times New Roman" w:hAnsi="Times New Roman" w:cs="Times New Roman"/>
          <w:b/>
          <w:color w:val="008000"/>
          <w:sz w:val="24"/>
          <w:szCs w:val="24"/>
          <w:u w:val="single"/>
          <w:lang w:bidi="he-IL"/>
        </w:rPr>
        <w:t>Advancement</w:t>
      </w:r>
      <w:r>
        <w:rPr>
          <w:rFonts w:ascii="Times New Roman" w:hAnsi="Times New Roman" w:cs="Times New Roman"/>
          <w:b/>
          <w:sz w:val="24"/>
          <w:szCs w:val="24"/>
          <w:lang w:bidi="he-IL"/>
        </w:rPr>
        <w:t>. V.12</w:t>
      </w:r>
    </w:p>
    <w:p w:rsidR="00CD4D86" w:rsidRDefault="00CD4D86" w:rsidP="00CD4D86">
      <w:pPr>
        <w:autoSpaceDE w:val="0"/>
        <w:autoSpaceDN w:val="0"/>
        <w:adjustRightInd w:val="0"/>
        <w:jc w:val="left"/>
        <w:rPr>
          <w:rFonts w:ascii="Times New Roman" w:hAnsi="Times New Roman" w:cs="Times New Roman"/>
          <w:b/>
          <w:sz w:val="24"/>
          <w:szCs w:val="24"/>
          <w:lang w:bidi="he-IL"/>
        </w:rPr>
      </w:pPr>
      <w:r>
        <w:rPr>
          <w:rFonts w:ascii="Times New Roman" w:hAnsi="Times New Roman" w:cs="Times New Roman"/>
          <w:b/>
          <w:sz w:val="24"/>
          <w:szCs w:val="24"/>
          <w:lang w:bidi="he-IL"/>
        </w:rPr>
        <w:t>III.</w:t>
      </w:r>
      <w:r>
        <w:rPr>
          <w:rFonts w:ascii="Times New Roman" w:hAnsi="Times New Roman" w:cs="Times New Roman"/>
          <w:b/>
          <w:sz w:val="24"/>
          <w:szCs w:val="24"/>
          <w:lang w:bidi="he-IL"/>
        </w:rPr>
        <w:tab/>
        <w:t xml:space="preserve">Maturing Christians give evidence of </w:t>
      </w:r>
      <w:r w:rsidRPr="00CD4D86">
        <w:rPr>
          <w:rFonts w:ascii="Times New Roman" w:hAnsi="Times New Roman" w:cs="Times New Roman"/>
          <w:b/>
          <w:color w:val="008000"/>
          <w:sz w:val="24"/>
          <w:szCs w:val="24"/>
          <w:u w:val="single"/>
          <w:lang w:bidi="he-IL"/>
        </w:rPr>
        <w:t>Anticipation</w:t>
      </w:r>
      <w:r>
        <w:rPr>
          <w:rFonts w:ascii="Times New Roman" w:hAnsi="Times New Roman" w:cs="Times New Roman"/>
          <w:b/>
          <w:sz w:val="24"/>
          <w:szCs w:val="24"/>
          <w:lang w:bidi="he-IL"/>
        </w:rPr>
        <w:t>. V.13</w:t>
      </w:r>
    </w:p>
    <w:p w:rsidR="00CD4D86" w:rsidRDefault="00CD4D86" w:rsidP="00CD4D86">
      <w:pPr>
        <w:autoSpaceDE w:val="0"/>
        <w:autoSpaceDN w:val="0"/>
        <w:adjustRightInd w:val="0"/>
        <w:jc w:val="left"/>
        <w:rPr>
          <w:rFonts w:ascii="Times New Roman" w:hAnsi="Times New Roman" w:cs="Times New Roman"/>
          <w:b/>
          <w:sz w:val="24"/>
          <w:szCs w:val="24"/>
          <w:lang w:bidi="he-IL"/>
        </w:rPr>
      </w:pPr>
    </w:p>
    <w:p w:rsidR="00CD4D86" w:rsidRDefault="00CD4D86" w:rsidP="00CD4D86">
      <w:pPr>
        <w:autoSpaceDE w:val="0"/>
        <w:autoSpaceDN w:val="0"/>
        <w:adjustRightInd w:val="0"/>
        <w:jc w:val="left"/>
        <w:rPr>
          <w:rFonts w:ascii="Times New Roman" w:hAnsi="Times New Roman" w:cs="Times New Roman"/>
          <w:b/>
          <w:sz w:val="24"/>
          <w:szCs w:val="24"/>
          <w:lang w:bidi="he-IL"/>
        </w:rPr>
      </w:pPr>
      <w:r>
        <w:rPr>
          <w:rFonts w:ascii="Times New Roman" w:hAnsi="Times New Roman" w:cs="Times New Roman"/>
          <w:b/>
          <w:sz w:val="24"/>
          <w:szCs w:val="24"/>
          <w:lang w:bidi="he-IL"/>
        </w:rPr>
        <w:t>I.</w:t>
      </w:r>
      <w:r>
        <w:rPr>
          <w:rFonts w:ascii="Times New Roman" w:hAnsi="Times New Roman" w:cs="Times New Roman"/>
          <w:b/>
          <w:sz w:val="24"/>
          <w:szCs w:val="24"/>
          <w:lang w:bidi="he-IL"/>
        </w:rPr>
        <w:tab/>
        <w:t xml:space="preserve">Maturing Christians give evidence of </w:t>
      </w:r>
      <w:r w:rsidRPr="00CD4D86">
        <w:rPr>
          <w:rFonts w:ascii="Times New Roman" w:hAnsi="Times New Roman" w:cs="Times New Roman"/>
          <w:b/>
          <w:color w:val="008000"/>
          <w:sz w:val="24"/>
          <w:szCs w:val="24"/>
          <w:u w:val="single"/>
          <w:lang w:bidi="he-IL"/>
        </w:rPr>
        <w:t>Abnormality</w:t>
      </w:r>
      <w:r>
        <w:rPr>
          <w:rFonts w:ascii="Times New Roman" w:hAnsi="Times New Roman" w:cs="Times New Roman"/>
          <w:b/>
          <w:sz w:val="24"/>
          <w:szCs w:val="24"/>
          <w:lang w:bidi="he-IL"/>
        </w:rPr>
        <w:t>. V.11</w:t>
      </w:r>
    </w:p>
    <w:p w:rsidR="00CD4D86" w:rsidRDefault="00CD4D86" w:rsidP="00CD4D86">
      <w:pPr>
        <w:autoSpaceDE w:val="0"/>
        <w:autoSpaceDN w:val="0"/>
        <w:adjustRightInd w:val="0"/>
        <w:jc w:val="left"/>
        <w:rPr>
          <w:rFonts w:ascii="Times New Roman" w:hAnsi="Times New Roman" w:cs="Times New Roman"/>
          <w:sz w:val="24"/>
          <w:szCs w:val="24"/>
          <w:lang w:bidi="he-IL"/>
        </w:rPr>
      </w:pPr>
      <w:r>
        <w:rPr>
          <w:rFonts w:ascii="Times New Roman" w:hAnsi="Times New Roman" w:cs="Times New Roman"/>
          <w:b/>
          <w:sz w:val="24"/>
          <w:szCs w:val="24"/>
          <w:lang w:bidi="he-IL"/>
        </w:rPr>
        <w:tab/>
      </w:r>
      <w:proofErr w:type="gramStart"/>
      <w:r>
        <w:rPr>
          <w:rFonts w:ascii="Times New Roman" w:hAnsi="Times New Roman" w:cs="Times New Roman"/>
          <w:sz w:val="24"/>
          <w:szCs w:val="24"/>
          <w:lang w:bidi="he-IL"/>
        </w:rPr>
        <w:t>“Unnaturalness, differentness, wonder, peculiar, or strange thing.”</w:t>
      </w:r>
      <w:proofErr w:type="gramEnd"/>
      <w:r>
        <w:rPr>
          <w:rFonts w:ascii="Times New Roman" w:hAnsi="Times New Roman" w:cs="Times New Roman"/>
          <w:sz w:val="24"/>
          <w:szCs w:val="24"/>
          <w:lang w:bidi="he-IL"/>
        </w:rPr>
        <w:t xml:space="preserve">  [</w:t>
      </w:r>
      <w:r w:rsidRPr="00CD4D86">
        <w:rPr>
          <w:rFonts w:ascii="Times New Roman" w:hAnsi="Times New Roman" w:cs="Times New Roman"/>
          <w:b/>
          <w:color w:val="0000FF"/>
          <w:sz w:val="24"/>
          <w:szCs w:val="24"/>
          <w:lang w:bidi="he-IL"/>
        </w:rPr>
        <w:t>Roget A to Z, Harper Collins, p.2</w:t>
      </w:r>
      <w:r>
        <w:rPr>
          <w:rFonts w:ascii="Times New Roman" w:hAnsi="Times New Roman" w:cs="Times New Roman"/>
          <w:sz w:val="24"/>
          <w:szCs w:val="24"/>
          <w:lang w:bidi="he-IL"/>
        </w:rPr>
        <w:t>]</w:t>
      </w:r>
    </w:p>
    <w:p w:rsidR="00CD4D86" w:rsidRDefault="00CD4D86" w:rsidP="00CD4D86">
      <w:pPr>
        <w:autoSpaceDE w:val="0"/>
        <w:autoSpaceDN w:val="0"/>
        <w:adjustRightInd w:val="0"/>
        <w:jc w:val="left"/>
        <w:rPr>
          <w:rFonts w:ascii="Times New Roman" w:hAnsi="Times New Roman" w:cs="Times New Roman"/>
          <w:sz w:val="24"/>
          <w:szCs w:val="24"/>
          <w:lang w:bidi="he-IL"/>
        </w:rPr>
      </w:pPr>
      <w:r>
        <w:rPr>
          <w:rFonts w:ascii="Times New Roman" w:hAnsi="Times New Roman" w:cs="Times New Roman"/>
          <w:sz w:val="24"/>
          <w:szCs w:val="24"/>
          <w:lang w:bidi="he-IL"/>
        </w:rPr>
        <w:tab/>
        <w:t>(</w:t>
      </w:r>
      <w:r w:rsidRPr="00CD4D86">
        <w:rPr>
          <w:rFonts w:ascii="Times New Roman" w:hAnsi="Times New Roman" w:cs="Times New Roman"/>
          <w:b/>
          <w:color w:val="FF0000"/>
          <w:sz w:val="24"/>
          <w:szCs w:val="24"/>
          <w:lang w:bidi="he-IL"/>
        </w:rPr>
        <w:t>1 Peter 4:1-5</w:t>
      </w:r>
      <w:r>
        <w:rPr>
          <w:rFonts w:ascii="Times New Roman" w:hAnsi="Times New Roman" w:cs="Times New Roman"/>
          <w:sz w:val="24"/>
          <w:szCs w:val="24"/>
          <w:lang w:bidi="he-IL"/>
        </w:rPr>
        <w:t>)</w:t>
      </w:r>
    </w:p>
    <w:p w:rsidR="00CD4D86" w:rsidRDefault="00CD4D86" w:rsidP="00CD4D86">
      <w:pPr>
        <w:autoSpaceDE w:val="0"/>
        <w:autoSpaceDN w:val="0"/>
        <w:adjustRightInd w:val="0"/>
        <w:jc w:val="left"/>
        <w:rPr>
          <w:rFonts w:ascii="Times New Roman" w:hAnsi="Times New Roman" w:cs="Times New Roman"/>
          <w:sz w:val="24"/>
          <w:szCs w:val="24"/>
          <w:lang w:bidi="he-IL"/>
        </w:rPr>
      </w:pPr>
    </w:p>
    <w:p w:rsidR="00CD4D86" w:rsidRDefault="00CD4D86" w:rsidP="00CD4D86">
      <w:pPr>
        <w:autoSpaceDE w:val="0"/>
        <w:autoSpaceDN w:val="0"/>
        <w:adjustRightInd w:val="0"/>
        <w:jc w:val="left"/>
        <w:rPr>
          <w:rFonts w:ascii="Times New Roman" w:hAnsi="Times New Roman" w:cs="Times New Roman"/>
          <w:sz w:val="24"/>
          <w:szCs w:val="24"/>
          <w:lang w:bidi="he-IL"/>
        </w:rPr>
      </w:pPr>
      <w:r>
        <w:rPr>
          <w:rFonts w:ascii="Times New Roman" w:hAnsi="Times New Roman" w:cs="Times New Roman"/>
          <w:sz w:val="24"/>
          <w:szCs w:val="24"/>
          <w:lang w:bidi="he-IL"/>
        </w:rPr>
        <w:tab/>
        <w:t>A.</w:t>
      </w:r>
      <w:r>
        <w:rPr>
          <w:rFonts w:ascii="Times New Roman" w:hAnsi="Times New Roman" w:cs="Times New Roman"/>
          <w:sz w:val="24"/>
          <w:szCs w:val="24"/>
          <w:lang w:bidi="he-IL"/>
        </w:rPr>
        <w:tab/>
        <w:t xml:space="preserve">Be </w:t>
      </w:r>
      <w:r w:rsidRPr="00CD4D86">
        <w:rPr>
          <w:rFonts w:ascii="Times New Roman" w:hAnsi="Times New Roman" w:cs="Times New Roman"/>
          <w:b/>
          <w:color w:val="008000"/>
          <w:sz w:val="24"/>
          <w:szCs w:val="24"/>
          <w:u w:val="single"/>
          <w:lang w:bidi="he-IL"/>
        </w:rPr>
        <w:t>sensitive</w:t>
      </w:r>
      <w:r>
        <w:rPr>
          <w:rFonts w:ascii="Times New Roman" w:hAnsi="Times New Roman" w:cs="Times New Roman"/>
          <w:sz w:val="24"/>
          <w:szCs w:val="24"/>
          <w:lang w:bidi="he-IL"/>
        </w:rPr>
        <w:t xml:space="preserve"> to the times.  (</w:t>
      </w:r>
      <w:r w:rsidRPr="00CD4D86">
        <w:rPr>
          <w:rFonts w:ascii="Times New Roman" w:hAnsi="Times New Roman" w:cs="Times New Roman"/>
          <w:b/>
          <w:color w:val="FF0000"/>
          <w:sz w:val="24"/>
          <w:szCs w:val="24"/>
          <w:lang w:bidi="he-IL"/>
        </w:rPr>
        <w:t>1 Peter 4:7-8</w:t>
      </w:r>
      <w:r>
        <w:rPr>
          <w:rFonts w:ascii="Times New Roman" w:hAnsi="Times New Roman" w:cs="Times New Roman"/>
          <w:sz w:val="24"/>
          <w:szCs w:val="24"/>
          <w:lang w:bidi="he-IL"/>
        </w:rPr>
        <w:t>)</w:t>
      </w:r>
    </w:p>
    <w:p w:rsidR="00CD4D86" w:rsidRDefault="00CD4D86" w:rsidP="00CD4D86">
      <w:pPr>
        <w:autoSpaceDE w:val="0"/>
        <w:autoSpaceDN w:val="0"/>
        <w:adjustRightInd w:val="0"/>
        <w:jc w:val="left"/>
        <w:rPr>
          <w:rFonts w:ascii="Times New Roman" w:hAnsi="Times New Roman" w:cs="Times New Roman"/>
          <w:sz w:val="24"/>
          <w:szCs w:val="24"/>
          <w:lang w:bidi="he-IL"/>
        </w:rPr>
      </w:pPr>
    </w:p>
    <w:p w:rsidR="00CD4D86" w:rsidRDefault="00CD4D86" w:rsidP="00CD4D86">
      <w:pPr>
        <w:autoSpaceDE w:val="0"/>
        <w:autoSpaceDN w:val="0"/>
        <w:adjustRightInd w:val="0"/>
        <w:jc w:val="left"/>
        <w:rPr>
          <w:rFonts w:ascii="Times New Roman" w:hAnsi="Times New Roman" w:cs="Times New Roman"/>
          <w:sz w:val="24"/>
          <w:szCs w:val="24"/>
          <w:lang w:bidi="he-IL"/>
        </w:rPr>
      </w:pPr>
      <w:r>
        <w:rPr>
          <w:rFonts w:ascii="Times New Roman" w:hAnsi="Times New Roman" w:cs="Times New Roman"/>
          <w:sz w:val="24"/>
          <w:szCs w:val="24"/>
          <w:lang w:bidi="he-IL"/>
        </w:rPr>
        <w:tab/>
        <w:t>B.</w:t>
      </w:r>
      <w:r>
        <w:rPr>
          <w:rFonts w:ascii="Times New Roman" w:hAnsi="Times New Roman" w:cs="Times New Roman"/>
          <w:sz w:val="24"/>
          <w:szCs w:val="24"/>
          <w:lang w:bidi="he-IL"/>
        </w:rPr>
        <w:tab/>
        <w:t xml:space="preserve">Be </w:t>
      </w:r>
      <w:r w:rsidRPr="00CD4D86">
        <w:rPr>
          <w:rFonts w:ascii="Times New Roman" w:hAnsi="Times New Roman" w:cs="Times New Roman"/>
          <w:b/>
          <w:color w:val="008000"/>
          <w:sz w:val="24"/>
          <w:szCs w:val="24"/>
          <w:u w:val="single"/>
          <w:lang w:bidi="he-IL"/>
        </w:rPr>
        <w:t>serving</w:t>
      </w:r>
      <w:r>
        <w:rPr>
          <w:rFonts w:ascii="Times New Roman" w:hAnsi="Times New Roman" w:cs="Times New Roman"/>
          <w:sz w:val="24"/>
          <w:szCs w:val="24"/>
          <w:lang w:bidi="he-IL"/>
        </w:rPr>
        <w:t xml:space="preserve"> the body.   (</w:t>
      </w:r>
      <w:r w:rsidRPr="00CD4D86">
        <w:rPr>
          <w:rFonts w:ascii="Times New Roman" w:hAnsi="Times New Roman" w:cs="Times New Roman"/>
          <w:b/>
          <w:color w:val="FF0000"/>
          <w:sz w:val="24"/>
          <w:szCs w:val="24"/>
          <w:lang w:bidi="he-IL"/>
        </w:rPr>
        <w:t>1 Peter 4:9-11</w:t>
      </w:r>
      <w:r>
        <w:rPr>
          <w:rFonts w:ascii="Times New Roman" w:hAnsi="Times New Roman" w:cs="Times New Roman"/>
          <w:sz w:val="24"/>
          <w:szCs w:val="24"/>
          <w:lang w:bidi="he-IL"/>
        </w:rPr>
        <w:t>)</w:t>
      </w:r>
    </w:p>
    <w:p w:rsidR="00CD4D86" w:rsidRDefault="00CD4D86" w:rsidP="00CD4D86">
      <w:pPr>
        <w:autoSpaceDE w:val="0"/>
        <w:autoSpaceDN w:val="0"/>
        <w:adjustRightInd w:val="0"/>
        <w:jc w:val="left"/>
        <w:rPr>
          <w:rFonts w:ascii="Times New Roman" w:hAnsi="Times New Roman" w:cs="Times New Roman"/>
          <w:sz w:val="24"/>
          <w:szCs w:val="24"/>
          <w:lang w:bidi="he-IL"/>
        </w:rPr>
      </w:pPr>
    </w:p>
    <w:p w:rsidR="00CD4D86" w:rsidRDefault="00CD4D86" w:rsidP="00CD4D86">
      <w:pPr>
        <w:autoSpaceDE w:val="0"/>
        <w:autoSpaceDN w:val="0"/>
        <w:adjustRightInd w:val="0"/>
        <w:jc w:val="left"/>
        <w:rPr>
          <w:rFonts w:ascii="Times New Roman" w:hAnsi="Times New Roman" w:cs="Times New Roman"/>
          <w:sz w:val="24"/>
          <w:szCs w:val="24"/>
          <w:lang w:bidi="he-IL"/>
        </w:rPr>
      </w:pPr>
      <w:r>
        <w:rPr>
          <w:rFonts w:ascii="Times New Roman" w:hAnsi="Times New Roman" w:cs="Times New Roman"/>
          <w:sz w:val="24"/>
          <w:szCs w:val="24"/>
          <w:lang w:bidi="he-IL"/>
        </w:rPr>
        <w:tab/>
        <w:t>C.</w:t>
      </w:r>
      <w:r>
        <w:rPr>
          <w:rFonts w:ascii="Times New Roman" w:hAnsi="Times New Roman" w:cs="Times New Roman"/>
          <w:sz w:val="24"/>
          <w:szCs w:val="24"/>
          <w:lang w:bidi="he-IL"/>
        </w:rPr>
        <w:tab/>
        <w:t xml:space="preserve">Be </w:t>
      </w:r>
      <w:r w:rsidRPr="00124AF9">
        <w:rPr>
          <w:rFonts w:ascii="Times New Roman" w:hAnsi="Times New Roman" w:cs="Times New Roman"/>
          <w:b/>
          <w:color w:val="008000"/>
          <w:sz w:val="24"/>
          <w:szCs w:val="24"/>
          <w:u w:val="single"/>
          <w:lang w:bidi="he-IL"/>
        </w:rPr>
        <w:t>suffering</w:t>
      </w:r>
      <w:r>
        <w:rPr>
          <w:rFonts w:ascii="Times New Roman" w:hAnsi="Times New Roman" w:cs="Times New Roman"/>
          <w:sz w:val="24"/>
          <w:szCs w:val="24"/>
          <w:lang w:bidi="he-IL"/>
        </w:rPr>
        <w:t xml:space="preserve"> to the end.  (</w:t>
      </w:r>
      <w:r w:rsidRPr="00CD4D86">
        <w:rPr>
          <w:rFonts w:ascii="Times New Roman" w:hAnsi="Times New Roman" w:cs="Times New Roman"/>
          <w:b/>
          <w:color w:val="FF0000"/>
          <w:sz w:val="24"/>
          <w:szCs w:val="24"/>
          <w:lang w:bidi="he-IL"/>
        </w:rPr>
        <w:t>1 Peter 4:12-14, 19</w:t>
      </w:r>
      <w:r>
        <w:rPr>
          <w:rFonts w:ascii="Times New Roman" w:hAnsi="Times New Roman" w:cs="Times New Roman"/>
          <w:sz w:val="24"/>
          <w:szCs w:val="24"/>
          <w:lang w:bidi="he-IL"/>
        </w:rPr>
        <w:t>)</w:t>
      </w:r>
    </w:p>
    <w:p w:rsidR="00CD4D86" w:rsidRDefault="00CD4D86" w:rsidP="00CD4D86">
      <w:pPr>
        <w:autoSpaceDE w:val="0"/>
        <w:autoSpaceDN w:val="0"/>
        <w:adjustRightInd w:val="0"/>
        <w:jc w:val="left"/>
        <w:rPr>
          <w:rFonts w:ascii="Times New Roman" w:hAnsi="Times New Roman" w:cs="Times New Roman"/>
          <w:sz w:val="24"/>
          <w:szCs w:val="24"/>
          <w:lang w:bidi="he-IL"/>
        </w:rPr>
      </w:pPr>
      <w:r>
        <w:rPr>
          <w:rFonts w:ascii="Times New Roman" w:hAnsi="Times New Roman" w:cs="Times New Roman"/>
          <w:sz w:val="24"/>
          <w:szCs w:val="24"/>
          <w:lang w:bidi="he-IL"/>
        </w:rPr>
        <w:tab/>
      </w:r>
      <w:r>
        <w:rPr>
          <w:rFonts w:ascii="Times New Roman" w:hAnsi="Times New Roman" w:cs="Times New Roman"/>
          <w:sz w:val="24"/>
          <w:szCs w:val="24"/>
          <w:lang w:bidi="he-IL"/>
        </w:rPr>
        <w:tab/>
      </w:r>
      <w:r w:rsidR="00124AF9">
        <w:rPr>
          <w:rFonts w:ascii="Times New Roman" w:hAnsi="Times New Roman" w:cs="Times New Roman"/>
          <w:sz w:val="24"/>
          <w:szCs w:val="24"/>
          <w:lang w:bidi="he-IL"/>
        </w:rPr>
        <w:t>1.</w:t>
      </w:r>
      <w:r w:rsidR="00124AF9">
        <w:rPr>
          <w:rFonts w:ascii="Times New Roman" w:hAnsi="Times New Roman" w:cs="Times New Roman"/>
          <w:sz w:val="24"/>
          <w:szCs w:val="24"/>
          <w:lang w:bidi="he-IL"/>
        </w:rPr>
        <w:tab/>
      </w:r>
      <w:r w:rsidR="00124AF9" w:rsidRPr="00124AF9">
        <w:rPr>
          <w:rFonts w:ascii="Times New Roman" w:hAnsi="Times New Roman" w:cs="Times New Roman"/>
          <w:b/>
          <w:color w:val="008000"/>
          <w:sz w:val="24"/>
          <w:szCs w:val="24"/>
          <w:u w:val="single"/>
          <w:lang w:bidi="he-IL"/>
        </w:rPr>
        <w:t>Holy</w:t>
      </w:r>
      <w:r w:rsidR="00124AF9">
        <w:rPr>
          <w:rFonts w:ascii="Times New Roman" w:hAnsi="Times New Roman" w:cs="Times New Roman"/>
          <w:sz w:val="24"/>
          <w:szCs w:val="24"/>
          <w:lang w:bidi="he-IL"/>
        </w:rPr>
        <w:t xml:space="preserve"> conduct refers to the external actions and behaviors of the believer.</w:t>
      </w:r>
    </w:p>
    <w:p w:rsidR="00124AF9" w:rsidRDefault="00124AF9" w:rsidP="00CD4D86">
      <w:pPr>
        <w:autoSpaceDE w:val="0"/>
        <w:autoSpaceDN w:val="0"/>
        <w:adjustRightInd w:val="0"/>
        <w:jc w:val="left"/>
        <w:rPr>
          <w:rFonts w:ascii="Times New Roman" w:hAnsi="Times New Roman" w:cs="Times New Roman"/>
          <w:sz w:val="24"/>
          <w:szCs w:val="24"/>
          <w:lang w:bidi="he-IL"/>
        </w:rPr>
      </w:pP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p>
    <w:p w:rsidR="00124AF9" w:rsidRDefault="00124AF9" w:rsidP="00CD4D86">
      <w:pPr>
        <w:autoSpaceDE w:val="0"/>
        <w:autoSpaceDN w:val="0"/>
        <w:adjustRightInd w:val="0"/>
        <w:jc w:val="left"/>
        <w:rPr>
          <w:rFonts w:ascii="Times New Roman" w:hAnsi="Times New Roman" w:cs="Times New Roman"/>
          <w:sz w:val="24"/>
          <w:szCs w:val="24"/>
          <w:lang w:bidi="he-IL"/>
        </w:rPr>
      </w:pPr>
      <w:r>
        <w:rPr>
          <w:rFonts w:ascii="Times New Roman" w:hAnsi="Times New Roman" w:cs="Times New Roman"/>
          <w:sz w:val="24"/>
          <w:szCs w:val="24"/>
          <w:lang w:bidi="he-IL"/>
        </w:rPr>
        <w:tab/>
      </w:r>
      <w:r>
        <w:rPr>
          <w:rFonts w:ascii="Times New Roman" w:hAnsi="Times New Roman" w:cs="Times New Roman"/>
          <w:sz w:val="24"/>
          <w:szCs w:val="24"/>
          <w:lang w:bidi="he-IL"/>
        </w:rPr>
        <w:tab/>
        <w:t>2.</w:t>
      </w:r>
      <w:r>
        <w:rPr>
          <w:rFonts w:ascii="Times New Roman" w:hAnsi="Times New Roman" w:cs="Times New Roman"/>
          <w:sz w:val="24"/>
          <w:szCs w:val="24"/>
          <w:lang w:bidi="he-IL"/>
        </w:rPr>
        <w:tab/>
      </w:r>
      <w:r w:rsidRPr="00124AF9">
        <w:rPr>
          <w:rFonts w:ascii="Times New Roman" w:hAnsi="Times New Roman" w:cs="Times New Roman"/>
          <w:b/>
          <w:color w:val="008000"/>
          <w:sz w:val="24"/>
          <w:szCs w:val="24"/>
          <w:u w:val="single"/>
          <w:lang w:bidi="he-IL"/>
        </w:rPr>
        <w:t>Godly</w:t>
      </w:r>
      <w:r>
        <w:rPr>
          <w:rFonts w:ascii="Times New Roman" w:hAnsi="Times New Roman" w:cs="Times New Roman"/>
          <w:sz w:val="24"/>
          <w:szCs w:val="24"/>
          <w:lang w:bidi="he-IL"/>
        </w:rPr>
        <w:t xml:space="preserve"> conduct refers to the internal attitudes and reverence of the believer.</w:t>
      </w:r>
    </w:p>
    <w:p w:rsidR="00124AF9" w:rsidRDefault="00124AF9" w:rsidP="00CD4D86">
      <w:pPr>
        <w:autoSpaceDE w:val="0"/>
        <w:autoSpaceDN w:val="0"/>
        <w:adjustRightInd w:val="0"/>
        <w:jc w:val="left"/>
        <w:rPr>
          <w:rFonts w:ascii="Times New Roman" w:hAnsi="Times New Roman" w:cs="Times New Roman"/>
          <w:sz w:val="24"/>
          <w:szCs w:val="24"/>
          <w:lang w:bidi="he-IL"/>
        </w:rPr>
      </w:pP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t xml:space="preserve">This context hints at the fact that great things are expected of the readers. The literal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t xml:space="preserve">translation of ‘manner of persons” means “how outstandingly excellent.” Our daily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t>conduct needs to be consistent with our hope we have in Christ!</w:t>
      </w:r>
    </w:p>
    <w:p w:rsidR="00124AF9" w:rsidRPr="00124AF9" w:rsidRDefault="00124AF9" w:rsidP="00124AF9">
      <w:pPr>
        <w:autoSpaceDE w:val="0"/>
        <w:autoSpaceDN w:val="0"/>
        <w:adjustRightInd w:val="0"/>
        <w:jc w:val="left"/>
        <w:rPr>
          <w:rFonts w:ascii="Times New Roman" w:hAnsi="Times New Roman" w:cs="Times New Roman"/>
          <w:sz w:val="24"/>
          <w:szCs w:val="24"/>
          <w:lang w:bidi="he-IL"/>
        </w:rPr>
      </w:pPr>
      <w:r>
        <w:rPr>
          <w:rFonts w:ascii="Times New Roman" w:hAnsi="Times New Roman" w:cs="Times New Roman"/>
          <w:sz w:val="24"/>
          <w:szCs w:val="24"/>
          <w:lang w:bidi="he-IL"/>
        </w:rPr>
        <w:lastRenderedPageBreak/>
        <w:tab/>
      </w:r>
      <w:r>
        <w:rPr>
          <w:rFonts w:ascii="Times New Roman" w:hAnsi="Times New Roman" w:cs="Times New Roman"/>
          <w:sz w:val="24"/>
          <w:szCs w:val="24"/>
          <w:lang w:bidi="he-IL"/>
        </w:rPr>
        <w:tab/>
      </w:r>
      <w:r>
        <w:rPr>
          <w:rFonts w:ascii="Times New Roman" w:hAnsi="Times New Roman" w:cs="Times New Roman"/>
          <w:sz w:val="24"/>
          <w:szCs w:val="24"/>
          <w:lang w:bidi="he-IL"/>
        </w:rPr>
        <w:tab/>
      </w:r>
      <w:r w:rsidRPr="00124AF9">
        <w:rPr>
          <w:rFonts w:ascii="Times New Roman" w:hAnsi="Times New Roman" w:cs="Times New Roman"/>
          <w:b/>
          <w:bCs/>
          <w:color w:val="FF0000"/>
          <w:sz w:val="24"/>
          <w:szCs w:val="24"/>
          <w:lang w:bidi="he-IL"/>
        </w:rPr>
        <w:t>1 Peter 1:15</w:t>
      </w:r>
      <w:r w:rsidRPr="00124AF9">
        <w:rPr>
          <w:rFonts w:ascii="Times New Roman" w:hAnsi="Times New Roman" w:cs="Times New Roman"/>
          <w:color w:val="FF0000"/>
          <w:sz w:val="24"/>
          <w:szCs w:val="24"/>
          <w:lang w:bidi="he-IL"/>
        </w:rPr>
        <w:t xml:space="preserve"> </w:t>
      </w:r>
      <w:r w:rsidRPr="00124AF9">
        <w:rPr>
          <w:rFonts w:ascii="Times New Roman" w:hAnsi="Times New Roman" w:cs="Times New Roman"/>
          <w:sz w:val="24"/>
          <w:szCs w:val="24"/>
          <w:lang w:bidi="he-IL"/>
        </w:rPr>
        <w:t xml:space="preserve">but as He who called you </w:t>
      </w:r>
      <w:r w:rsidRPr="00124AF9">
        <w:rPr>
          <w:rFonts w:ascii="Times New Roman" w:hAnsi="Times New Roman" w:cs="Times New Roman"/>
          <w:i/>
          <w:iCs/>
          <w:sz w:val="24"/>
          <w:szCs w:val="24"/>
          <w:lang w:bidi="he-IL"/>
        </w:rPr>
        <w:t xml:space="preserve">is </w:t>
      </w:r>
      <w:r w:rsidRPr="00124AF9">
        <w:rPr>
          <w:rFonts w:ascii="Times New Roman" w:hAnsi="Times New Roman" w:cs="Times New Roman"/>
          <w:sz w:val="24"/>
          <w:szCs w:val="24"/>
          <w:lang w:bidi="he-IL"/>
        </w:rPr>
        <w:t xml:space="preserve">holy, you also be holy in all </w:t>
      </w:r>
      <w:r w:rsidRPr="00124AF9">
        <w:rPr>
          <w:rFonts w:ascii="Times New Roman" w:hAnsi="Times New Roman" w:cs="Times New Roman"/>
          <w:i/>
          <w:iCs/>
          <w:sz w:val="24"/>
          <w:szCs w:val="24"/>
          <w:lang w:bidi="he-IL"/>
        </w:rPr>
        <w:t xml:space="preserve">your </w:t>
      </w:r>
      <w:r w:rsidRPr="00124AF9">
        <w:rPr>
          <w:rFonts w:ascii="Times New Roman" w:hAnsi="Times New Roman" w:cs="Times New Roman"/>
          <w:sz w:val="24"/>
          <w:szCs w:val="24"/>
          <w:lang w:bidi="he-IL"/>
        </w:rPr>
        <w:t xml:space="preserve">conduct,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sidRPr="00124AF9">
        <w:rPr>
          <w:rFonts w:ascii="Times New Roman" w:hAnsi="Times New Roman" w:cs="Times New Roman"/>
          <w:b/>
          <w:bCs/>
          <w:color w:val="FF0000"/>
          <w:sz w:val="24"/>
          <w:szCs w:val="24"/>
          <w:lang w:bidi="he-IL"/>
        </w:rPr>
        <w:t>Romans 15:13</w:t>
      </w:r>
      <w:r w:rsidRPr="00124AF9">
        <w:rPr>
          <w:rFonts w:ascii="Times New Roman" w:hAnsi="Times New Roman" w:cs="Times New Roman"/>
          <w:color w:val="FF0000"/>
          <w:sz w:val="24"/>
          <w:szCs w:val="24"/>
          <w:lang w:bidi="he-IL"/>
        </w:rPr>
        <w:t xml:space="preserve"> </w:t>
      </w:r>
      <w:r w:rsidRPr="00124AF9">
        <w:rPr>
          <w:rFonts w:ascii="Times New Roman" w:hAnsi="Times New Roman" w:cs="Times New Roman"/>
          <w:sz w:val="24"/>
          <w:szCs w:val="24"/>
          <w:lang w:bidi="he-IL"/>
        </w:rPr>
        <w:t xml:space="preserve">Now may the God of hope fill you with all joy and peace in believing,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sidRPr="00124AF9">
        <w:rPr>
          <w:rFonts w:ascii="Times New Roman" w:hAnsi="Times New Roman" w:cs="Times New Roman"/>
          <w:sz w:val="24"/>
          <w:szCs w:val="24"/>
          <w:lang w:bidi="he-IL"/>
        </w:rPr>
        <w:t>that you may abound in hope by the power of the Holy Spirit.</w:t>
      </w:r>
    </w:p>
    <w:p w:rsidR="00124AF9" w:rsidRDefault="00124AF9" w:rsidP="00124AF9">
      <w:pPr>
        <w:autoSpaceDE w:val="0"/>
        <w:autoSpaceDN w:val="0"/>
        <w:adjustRightInd w:val="0"/>
        <w:jc w:val="left"/>
        <w:rPr>
          <w:rFonts w:ascii="Times New Roman" w:hAnsi="Times New Roman" w:cs="Times New Roman"/>
          <w:sz w:val="24"/>
          <w:szCs w:val="24"/>
          <w:lang w:bidi="he-IL"/>
        </w:rPr>
      </w:pPr>
      <w:r>
        <w:rPr>
          <w:rFonts w:ascii="Times New Roman" w:hAnsi="Times New Roman" w:cs="Times New Roman"/>
          <w:b/>
          <w:bCs/>
          <w:sz w:val="24"/>
          <w:szCs w:val="24"/>
          <w:lang w:bidi="he-IL"/>
        </w:rPr>
        <w:tab/>
      </w:r>
      <w:r>
        <w:rPr>
          <w:rFonts w:ascii="Times New Roman" w:hAnsi="Times New Roman" w:cs="Times New Roman"/>
          <w:b/>
          <w:bCs/>
          <w:sz w:val="24"/>
          <w:szCs w:val="24"/>
          <w:lang w:bidi="he-IL"/>
        </w:rPr>
        <w:tab/>
      </w:r>
      <w:r>
        <w:rPr>
          <w:rFonts w:ascii="Times New Roman" w:hAnsi="Times New Roman" w:cs="Times New Roman"/>
          <w:b/>
          <w:bCs/>
          <w:sz w:val="24"/>
          <w:szCs w:val="24"/>
          <w:lang w:bidi="he-IL"/>
        </w:rPr>
        <w:tab/>
      </w:r>
      <w:r w:rsidRPr="00124AF9">
        <w:rPr>
          <w:rFonts w:ascii="Times New Roman" w:hAnsi="Times New Roman" w:cs="Times New Roman"/>
          <w:b/>
          <w:bCs/>
          <w:color w:val="FF0000"/>
          <w:sz w:val="24"/>
          <w:szCs w:val="24"/>
          <w:lang w:bidi="he-IL"/>
        </w:rPr>
        <w:t>Colossians 1:23</w:t>
      </w:r>
      <w:r w:rsidRPr="00124AF9">
        <w:rPr>
          <w:rFonts w:ascii="Times New Roman" w:hAnsi="Times New Roman" w:cs="Times New Roman"/>
          <w:color w:val="FF0000"/>
          <w:sz w:val="24"/>
          <w:szCs w:val="24"/>
          <w:lang w:bidi="he-IL"/>
        </w:rPr>
        <w:t xml:space="preserve"> </w:t>
      </w:r>
      <w:r w:rsidRPr="00124AF9">
        <w:rPr>
          <w:rFonts w:ascii="Times New Roman" w:hAnsi="Times New Roman" w:cs="Times New Roman"/>
          <w:sz w:val="24"/>
          <w:szCs w:val="24"/>
          <w:lang w:bidi="he-IL"/>
        </w:rPr>
        <w:t xml:space="preserve">if indeed you continue in the faith, grounded and steadfast, and are not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sidRPr="00124AF9">
        <w:rPr>
          <w:rFonts w:ascii="Times New Roman" w:hAnsi="Times New Roman" w:cs="Times New Roman"/>
          <w:sz w:val="24"/>
          <w:szCs w:val="24"/>
          <w:lang w:bidi="he-IL"/>
        </w:rPr>
        <w:t xml:space="preserve">moved away from the hope of the gospel which you heard, which was preached to every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sidRPr="00124AF9">
        <w:rPr>
          <w:rFonts w:ascii="Times New Roman" w:hAnsi="Times New Roman" w:cs="Times New Roman"/>
          <w:sz w:val="24"/>
          <w:szCs w:val="24"/>
          <w:lang w:bidi="he-IL"/>
        </w:rPr>
        <w:t xml:space="preserve">creature under heaven, of which I, Paul, became a minister. </w:t>
      </w:r>
    </w:p>
    <w:p w:rsidR="00124AF9" w:rsidRDefault="00124AF9" w:rsidP="00124AF9">
      <w:pPr>
        <w:autoSpaceDE w:val="0"/>
        <w:autoSpaceDN w:val="0"/>
        <w:adjustRightInd w:val="0"/>
        <w:jc w:val="left"/>
        <w:rPr>
          <w:rFonts w:ascii="Times New Roman" w:hAnsi="Times New Roman" w:cs="Times New Roman"/>
          <w:sz w:val="24"/>
          <w:szCs w:val="24"/>
          <w:lang w:bidi="he-IL"/>
        </w:rPr>
      </w:pP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sidRPr="00124AF9">
        <w:rPr>
          <w:rFonts w:ascii="Times New Roman" w:hAnsi="Times New Roman" w:cs="Times New Roman"/>
          <w:b/>
          <w:bCs/>
          <w:color w:val="FF0000"/>
          <w:sz w:val="24"/>
          <w:szCs w:val="24"/>
          <w:lang w:bidi="he-IL"/>
        </w:rPr>
        <w:t>1 John 3:3</w:t>
      </w:r>
      <w:r w:rsidRPr="00124AF9">
        <w:rPr>
          <w:rFonts w:ascii="Times New Roman" w:hAnsi="Times New Roman" w:cs="Times New Roman"/>
          <w:color w:val="FF0000"/>
          <w:sz w:val="24"/>
          <w:szCs w:val="24"/>
          <w:lang w:bidi="he-IL"/>
        </w:rPr>
        <w:t xml:space="preserve"> </w:t>
      </w:r>
      <w:proofErr w:type="gramStart"/>
      <w:r w:rsidRPr="00124AF9">
        <w:rPr>
          <w:rFonts w:ascii="Times New Roman" w:hAnsi="Times New Roman" w:cs="Times New Roman"/>
          <w:sz w:val="24"/>
          <w:szCs w:val="24"/>
          <w:lang w:bidi="he-IL"/>
        </w:rPr>
        <w:t>And</w:t>
      </w:r>
      <w:proofErr w:type="gramEnd"/>
      <w:r w:rsidRPr="00124AF9">
        <w:rPr>
          <w:rFonts w:ascii="Times New Roman" w:hAnsi="Times New Roman" w:cs="Times New Roman"/>
          <w:sz w:val="24"/>
          <w:szCs w:val="24"/>
          <w:lang w:bidi="he-IL"/>
        </w:rPr>
        <w:t xml:space="preserve"> everyone who has this hope in Him purifies himself, just as He is pure.</w:t>
      </w:r>
    </w:p>
    <w:p w:rsidR="00124AF9" w:rsidRDefault="00124AF9" w:rsidP="00124AF9">
      <w:pPr>
        <w:autoSpaceDE w:val="0"/>
        <w:autoSpaceDN w:val="0"/>
        <w:adjustRightInd w:val="0"/>
        <w:jc w:val="left"/>
        <w:rPr>
          <w:rFonts w:ascii="Times New Roman" w:hAnsi="Times New Roman" w:cs="Times New Roman"/>
          <w:sz w:val="24"/>
          <w:szCs w:val="24"/>
          <w:lang w:bidi="he-IL"/>
        </w:rPr>
      </w:pPr>
    </w:p>
    <w:p w:rsidR="00124AF9" w:rsidRDefault="00124AF9" w:rsidP="00124AF9">
      <w:pPr>
        <w:autoSpaceDE w:val="0"/>
        <w:autoSpaceDN w:val="0"/>
        <w:adjustRightInd w:val="0"/>
        <w:jc w:val="left"/>
        <w:rPr>
          <w:rFonts w:ascii="Times New Roman" w:hAnsi="Times New Roman" w:cs="Times New Roman"/>
          <w:b/>
          <w:sz w:val="24"/>
          <w:szCs w:val="24"/>
          <w:lang w:bidi="he-IL"/>
        </w:rPr>
      </w:pPr>
      <w:r>
        <w:rPr>
          <w:rFonts w:ascii="Times New Roman" w:hAnsi="Times New Roman" w:cs="Times New Roman"/>
          <w:b/>
          <w:sz w:val="24"/>
          <w:szCs w:val="24"/>
          <w:lang w:bidi="he-IL"/>
        </w:rPr>
        <w:t>II.</w:t>
      </w:r>
      <w:r>
        <w:rPr>
          <w:rFonts w:ascii="Times New Roman" w:hAnsi="Times New Roman" w:cs="Times New Roman"/>
          <w:b/>
          <w:sz w:val="24"/>
          <w:szCs w:val="24"/>
          <w:lang w:bidi="he-IL"/>
        </w:rPr>
        <w:tab/>
        <w:t xml:space="preserve">Maturing Christians give evidence of </w:t>
      </w:r>
      <w:r w:rsidRPr="00CD4D86">
        <w:rPr>
          <w:rFonts w:ascii="Times New Roman" w:hAnsi="Times New Roman" w:cs="Times New Roman"/>
          <w:b/>
          <w:color w:val="008000"/>
          <w:sz w:val="24"/>
          <w:szCs w:val="24"/>
          <w:u w:val="single"/>
          <w:lang w:bidi="he-IL"/>
        </w:rPr>
        <w:t>Advancement</w:t>
      </w:r>
      <w:r>
        <w:rPr>
          <w:rFonts w:ascii="Times New Roman" w:hAnsi="Times New Roman" w:cs="Times New Roman"/>
          <w:b/>
          <w:sz w:val="24"/>
          <w:szCs w:val="24"/>
          <w:lang w:bidi="he-IL"/>
        </w:rPr>
        <w:t>. V.12</w:t>
      </w:r>
    </w:p>
    <w:p w:rsidR="00124AF9" w:rsidRDefault="00124AF9" w:rsidP="00124AF9">
      <w:pPr>
        <w:autoSpaceDE w:val="0"/>
        <w:autoSpaceDN w:val="0"/>
        <w:adjustRightInd w:val="0"/>
        <w:jc w:val="left"/>
        <w:rPr>
          <w:rFonts w:ascii="Times New Roman" w:hAnsi="Times New Roman" w:cs="Times New Roman"/>
          <w:sz w:val="24"/>
          <w:szCs w:val="24"/>
          <w:lang w:bidi="he-IL"/>
        </w:rPr>
      </w:pPr>
      <w:r>
        <w:rPr>
          <w:rFonts w:ascii="Times New Roman" w:hAnsi="Times New Roman" w:cs="Times New Roman"/>
          <w:sz w:val="24"/>
          <w:szCs w:val="24"/>
          <w:lang w:bidi="he-IL"/>
        </w:rPr>
        <w:tab/>
        <w:t xml:space="preserve">The reality of future reward and divine accountability transformed the Christian perspective on how to </w:t>
      </w:r>
      <w:r>
        <w:rPr>
          <w:rFonts w:ascii="Times New Roman" w:hAnsi="Times New Roman" w:cs="Times New Roman"/>
          <w:sz w:val="24"/>
          <w:szCs w:val="24"/>
          <w:lang w:bidi="he-IL"/>
        </w:rPr>
        <w:tab/>
        <w:t>live their lives. We see this with Paul and Peter.</w:t>
      </w:r>
    </w:p>
    <w:p w:rsidR="00124AF9" w:rsidRPr="00124AF9" w:rsidRDefault="00124AF9" w:rsidP="00124AF9">
      <w:pPr>
        <w:autoSpaceDE w:val="0"/>
        <w:autoSpaceDN w:val="0"/>
        <w:adjustRightInd w:val="0"/>
        <w:jc w:val="left"/>
        <w:rPr>
          <w:rFonts w:ascii="Times New Roman" w:hAnsi="Times New Roman" w:cs="Times New Roman"/>
          <w:sz w:val="24"/>
          <w:szCs w:val="24"/>
          <w:lang w:bidi="he-IL"/>
        </w:rPr>
      </w:pPr>
      <w:r>
        <w:rPr>
          <w:rFonts w:ascii="Times New Roman" w:hAnsi="Times New Roman" w:cs="Times New Roman"/>
          <w:sz w:val="24"/>
          <w:szCs w:val="24"/>
          <w:lang w:bidi="he-IL"/>
        </w:rPr>
        <w:tab/>
      </w:r>
      <w:r w:rsidRPr="00124AF9">
        <w:rPr>
          <w:rFonts w:ascii="Times New Roman" w:hAnsi="Times New Roman" w:cs="Times New Roman"/>
          <w:b/>
          <w:bCs/>
          <w:color w:val="FF0000"/>
          <w:sz w:val="24"/>
          <w:szCs w:val="24"/>
          <w:lang w:bidi="he-IL"/>
        </w:rPr>
        <w:t>2 Corinthians 5:9-10</w:t>
      </w:r>
      <w:r w:rsidRPr="00124AF9">
        <w:rPr>
          <w:rFonts w:ascii="Times New Roman" w:hAnsi="Times New Roman" w:cs="Times New Roman"/>
          <w:color w:val="FF0000"/>
          <w:sz w:val="24"/>
          <w:szCs w:val="24"/>
          <w:lang w:bidi="he-IL"/>
        </w:rPr>
        <w:t xml:space="preserve"> </w:t>
      </w:r>
      <w:r w:rsidRPr="00124AF9">
        <w:rPr>
          <w:rFonts w:ascii="Times New Roman" w:hAnsi="Times New Roman" w:cs="Times New Roman"/>
          <w:sz w:val="24"/>
          <w:szCs w:val="24"/>
          <w:lang w:bidi="he-IL"/>
        </w:rPr>
        <w:t xml:space="preserve">Therefore we make it our aim, whether present or absent, to be well pleasing to </w:t>
      </w:r>
      <w:r>
        <w:rPr>
          <w:rFonts w:ascii="Times New Roman" w:hAnsi="Times New Roman" w:cs="Times New Roman"/>
          <w:sz w:val="24"/>
          <w:szCs w:val="24"/>
          <w:lang w:bidi="he-IL"/>
        </w:rPr>
        <w:tab/>
      </w:r>
      <w:r w:rsidRPr="00124AF9">
        <w:rPr>
          <w:rFonts w:ascii="Times New Roman" w:hAnsi="Times New Roman" w:cs="Times New Roman"/>
          <w:sz w:val="24"/>
          <w:szCs w:val="24"/>
          <w:lang w:bidi="he-IL"/>
        </w:rPr>
        <w:t xml:space="preserve">Him. </w:t>
      </w:r>
      <w:r w:rsidRPr="00124AF9">
        <w:rPr>
          <w:rFonts w:ascii="Times New Roman" w:hAnsi="Times New Roman" w:cs="Times New Roman"/>
          <w:b/>
          <w:bCs/>
          <w:color w:val="FF0000"/>
          <w:sz w:val="24"/>
          <w:szCs w:val="24"/>
          <w:lang w:bidi="he-IL"/>
        </w:rPr>
        <w:t>10</w:t>
      </w:r>
      <w:r w:rsidRPr="00124AF9">
        <w:rPr>
          <w:rFonts w:ascii="Times New Roman" w:hAnsi="Times New Roman" w:cs="Times New Roman"/>
          <w:sz w:val="24"/>
          <w:szCs w:val="24"/>
          <w:lang w:bidi="he-IL"/>
        </w:rPr>
        <w:t xml:space="preserve"> For we must all appear before the judgment seat of Christ, that each one may receive the things </w:t>
      </w:r>
      <w:r>
        <w:rPr>
          <w:rFonts w:ascii="Times New Roman" w:hAnsi="Times New Roman" w:cs="Times New Roman"/>
          <w:sz w:val="24"/>
          <w:szCs w:val="24"/>
          <w:lang w:bidi="he-IL"/>
        </w:rPr>
        <w:tab/>
      </w:r>
      <w:r>
        <w:rPr>
          <w:rFonts w:ascii="Times New Roman" w:hAnsi="Times New Roman" w:cs="Times New Roman"/>
          <w:sz w:val="24"/>
          <w:szCs w:val="24"/>
          <w:lang w:bidi="he-IL"/>
        </w:rPr>
        <w:tab/>
      </w:r>
      <w:r w:rsidRPr="00124AF9">
        <w:rPr>
          <w:rFonts w:ascii="Times New Roman" w:hAnsi="Times New Roman" w:cs="Times New Roman"/>
          <w:i/>
          <w:iCs/>
          <w:sz w:val="24"/>
          <w:szCs w:val="24"/>
          <w:lang w:bidi="he-IL"/>
        </w:rPr>
        <w:t xml:space="preserve">done </w:t>
      </w:r>
      <w:r w:rsidRPr="00124AF9">
        <w:rPr>
          <w:rFonts w:ascii="Times New Roman" w:hAnsi="Times New Roman" w:cs="Times New Roman"/>
          <w:sz w:val="24"/>
          <w:szCs w:val="24"/>
          <w:lang w:bidi="he-IL"/>
        </w:rPr>
        <w:t>in the body, according to what he has done, whether good or bad.</w:t>
      </w:r>
    </w:p>
    <w:p w:rsidR="00124AF9" w:rsidRDefault="00124AF9" w:rsidP="00124AF9">
      <w:pPr>
        <w:autoSpaceDE w:val="0"/>
        <w:autoSpaceDN w:val="0"/>
        <w:adjustRightInd w:val="0"/>
        <w:jc w:val="left"/>
        <w:rPr>
          <w:rFonts w:ascii="Times New Roman" w:hAnsi="Times New Roman" w:cs="Times New Roman"/>
          <w:sz w:val="24"/>
          <w:szCs w:val="24"/>
          <w:lang w:bidi="he-IL"/>
        </w:rPr>
      </w:pPr>
      <w:r>
        <w:rPr>
          <w:rFonts w:ascii="Times New Roman" w:hAnsi="Times New Roman" w:cs="Times New Roman"/>
          <w:b/>
          <w:bCs/>
          <w:sz w:val="24"/>
          <w:szCs w:val="24"/>
          <w:lang w:bidi="he-IL"/>
        </w:rPr>
        <w:tab/>
      </w:r>
      <w:proofErr w:type="gramStart"/>
      <w:r w:rsidRPr="00124AF9">
        <w:rPr>
          <w:rFonts w:ascii="Times New Roman" w:hAnsi="Times New Roman" w:cs="Times New Roman"/>
          <w:b/>
          <w:bCs/>
          <w:color w:val="FF0000"/>
          <w:sz w:val="24"/>
          <w:szCs w:val="24"/>
          <w:lang w:bidi="he-IL"/>
        </w:rPr>
        <w:t>1 Corinthians 4:5</w:t>
      </w:r>
      <w:r w:rsidRPr="00124AF9">
        <w:rPr>
          <w:rFonts w:ascii="Times New Roman" w:hAnsi="Times New Roman" w:cs="Times New Roman"/>
          <w:color w:val="FF0000"/>
          <w:sz w:val="24"/>
          <w:szCs w:val="24"/>
          <w:lang w:bidi="he-IL"/>
        </w:rPr>
        <w:t xml:space="preserve"> </w:t>
      </w:r>
      <w:r w:rsidRPr="00124AF9">
        <w:rPr>
          <w:rFonts w:ascii="Times New Roman" w:hAnsi="Times New Roman" w:cs="Times New Roman"/>
          <w:sz w:val="24"/>
          <w:szCs w:val="24"/>
          <w:lang w:bidi="he-IL"/>
        </w:rPr>
        <w:t xml:space="preserve">Therefore judge nothing before the time, until the Lord comes, who will both bring to </w:t>
      </w:r>
      <w:r>
        <w:rPr>
          <w:rFonts w:ascii="Times New Roman" w:hAnsi="Times New Roman" w:cs="Times New Roman"/>
          <w:sz w:val="24"/>
          <w:szCs w:val="24"/>
          <w:lang w:bidi="he-IL"/>
        </w:rPr>
        <w:tab/>
      </w:r>
      <w:r w:rsidRPr="00124AF9">
        <w:rPr>
          <w:rFonts w:ascii="Times New Roman" w:hAnsi="Times New Roman" w:cs="Times New Roman"/>
          <w:sz w:val="24"/>
          <w:szCs w:val="24"/>
          <w:lang w:bidi="he-IL"/>
        </w:rPr>
        <w:t>light the hidden things of darkness and reveal the counsels of the hearts.</w:t>
      </w:r>
      <w:proofErr w:type="gramEnd"/>
      <w:r w:rsidRPr="00124AF9">
        <w:rPr>
          <w:rFonts w:ascii="Times New Roman" w:hAnsi="Times New Roman" w:cs="Times New Roman"/>
          <w:sz w:val="24"/>
          <w:szCs w:val="24"/>
          <w:lang w:bidi="he-IL"/>
        </w:rPr>
        <w:t xml:space="preserve"> Then each one's praise will </w:t>
      </w:r>
      <w:r>
        <w:rPr>
          <w:rFonts w:ascii="Times New Roman" w:hAnsi="Times New Roman" w:cs="Times New Roman"/>
          <w:sz w:val="24"/>
          <w:szCs w:val="24"/>
          <w:lang w:bidi="he-IL"/>
        </w:rPr>
        <w:tab/>
      </w:r>
      <w:r w:rsidRPr="00124AF9">
        <w:rPr>
          <w:rFonts w:ascii="Times New Roman" w:hAnsi="Times New Roman" w:cs="Times New Roman"/>
          <w:sz w:val="24"/>
          <w:szCs w:val="24"/>
          <w:lang w:bidi="he-IL"/>
        </w:rPr>
        <w:t xml:space="preserve">come from God. </w:t>
      </w:r>
    </w:p>
    <w:p w:rsidR="00124AF9" w:rsidRDefault="00124AF9" w:rsidP="00124AF9">
      <w:pPr>
        <w:autoSpaceDE w:val="0"/>
        <w:autoSpaceDN w:val="0"/>
        <w:adjustRightInd w:val="0"/>
        <w:jc w:val="left"/>
        <w:rPr>
          <w:rFonts w:ascii="Times New Roman" w:hAnsi="Times New Roman" w:cs="Times New Roman"/>
          <w:sz w:val="24"/>
          <w:szCs w:val="24"/>
          <w:lang w:bidi="he-IL"/>
        </w:rPr>
      </w:pPr>
      <w:r>
        <w:rPr>
          <w:rFonts w:ascii="Times New Roman" w:hAnsi="Times New Roman" w:cs="Times New Roman"/>
          <w:sz w:val="24"/>
          <w:szCs w:val="24"/>
          <w:lang w:bidi="he-IL"/>
        </w:rPr>
        <w:tab/>
      </w:r>
      <w:r w:rsidRPr="00124AF9">
        <w:rPr>
          <w:rFonts w:ascii="Times New Roman" w:hAnsi="Times New Roman" w:cs="Times New Roman"/>
          <w:b/>
          <w:bCs/>
          <w:color w:val="FF0000"/>
          <w:sz w:val="24"/>
          <w:szCs w:val="24"/>
          <w:lang w:bidi="he-IL"/>
        </w:rPr>
        <w:t>Ephesians 4:1</w:t>
      </w:r>
      <w:r w:rsidRPr="00124AF9">
        <w:rPr>
          <w:rFonts w:ascii="Times New Roman" w:hAnsi="Times New Roman" w:cs="Times New Roman"/>
          <w:color w:val="FF0000"/>
          <w:sz w:val="24"/>
          <w:szCs w:val="24"/>
          <w:lang w:bidi="he-IL"/>
        </w:rPr>
        <w:t xml:space="preserve"> </w:t>
      </w:r>
      <w:r w:rsidRPr="00124AF9">
        <w:rPr>
          <w:rFonts w:ascii="Times New Roman" w:hAnsi="Times New Roman" w:cs="Times New Roman"/>
          <w:sz w:val="24"/>
          <w:szCs w:val="24"/>
          <w:lang w:bidi="he-IL"/>
        </w:rPr>
        <w:t xml:space="preserve">I, therefore, the prisoner of the Lord, beseech you to walk worthy of </w:t>
      </w:r>
      <w:proofErr w:type="gramStart"/>
      <w:r w:rsidRPr="00124AF9">
        <w:rPr>
          <w:rFonts w:ascii="Times New Roman" w:hAnsi="Times New Roman" w:cs="Times New Roman"/>
          <w:sz w:val="24"/>
          <w:szCs w:val="24"/>
          <w:lang w:bidi="he-IL"/>
        </w:rPr>
        <w:t xml:space="preserve">the calling with </w:t>
      </w:r>
      <w:proofErr w:type="gramEnd"/>
      <w:r>
        <w:rPr>
          <w:rFonts w:ascii="Times New Roman" w:hAnsi="Times New Roman" w:cs="Times New Roman"/>
          <w:sz w:val="24"/>
          <w:szCs w:val="24"/>
          <w:lang w:bidi="he-IL"/>
        </w:rPr>
        <w:tab/>
      </w:r>
      <w:r w:rsidRPr="00124AF9">
        <w:rPr>
          <w:rFonts w:ascii="Times New Roman" w:hAnsi="Times New Roman" w:cs="Times New Roman"/>
          <w:sz w:val="24"/>
          <w:szCs w:val="24"/>
          <w:lang w:bidi="he-IL"/>
        </w:rPr>
        <w:t xml:space="preserve">which you were called, </w:t>
      </w:r>
    </w:p>
    <w:p w:rsidR="00124AF9" w:rsidRDefault="00124AF9" w:rsidP="00124AF9">
      <w:pPr>
        <w:autoSpaceDE w:val="0"/>
        <w:autoSpaceDN w:val="0"/>
        <w:adjustRightInd w:val="0"/>
        <w:jc w:val="left"/>
        <w:rPr>
          <w:rFonts w:ascii="Times New Roman" w:hAnsi="Times New Roman" w:cs="Times New Roman"/>
          <w:sz w:val="24"/>
          <w:szCs w:val="24"/>
          <w:lang w:bidi="he-IL"/>
        </w:rPr>
      </w:pPr>
    </w:p>
    <w:p w:rsidR="00124AF9" w:rsidRDefault="00124AF9" w:rsidP="00124AF9">
      <w:pPr>
        <w:autoSpaceDE w:val="0"/>
        <w:autoSpaceDN w:val="0"/>
        <w:adjustRightInd w:val="0"/>
        <w:jc w:val="left"/>
        <w:rPr>
          <w:rFonts w:ascii="Times New Roman" w:hAnsi="Times New Roman" w:cs="Times New Roman"/>
          <w:sz w:val="24"/>
          <w:szCs w:val="24"/>
          <w:lang w:bidi="he-IL"/>
        </w:rPr>
      </w:pPr>
      <w:r>
        <w:rPr>
          <w:rFonts w:ascii="Times New Roman" w:hAnsi="Times New Roman" w:cs="Times New Roman"/>
          <w:sz w:val="24"/>
          <w:szCs w:val="24"/>
          <w:lang w:bidi="he-IL"/>
        </w:rPr>
        <w:tab/>
        <w:t xml:space="preserve">They developed an eternal perspective on life. </w:t>
      </w:r>
    </w:p>
    <w:p w:rsidR="00124AF9" w:rsidRDefault="00124AF9" w:rsidP="00124AF9">
      <w:pPr>
        <w:autoSpaceDE w:val="0"/>
        <w:autoSpaceDN w:val="0"/>
        <w:adjustRightInd w:val="0"/>
        <w:jc w:val="left"/>
        <w:rPr>
          <w:rFonts w:ascii="Times New Roman" w:hAnsi="Times New Roman" w:cs="Times New Roman"/>
          <w:sz w:val="24"/>
          <w:szCs w:val="24"/>
          <w:lang w:bidi="he-IL"/>
        </w:rPr>
      </w:pPr>
    </w:p>
    <w:p w:rsidR="00124AF9" w:rsidRDefault="00124AF9" w:rsidP="00124AF9">
      <w:pPr>
        <w:autoSpaceDE w:val="0"/>
        <w:autoSpaceDN w:val="0"/>
        <w:adjustRightInd w:val="0"/>
        <w:jc w:val="left"/>
        <w:rPr>
          <w:rFonts w:ascii="Times New Roman" w:hAnsi="Times New Roman" w:cs="Times New Roman"/>
          <w:sz w:val="24"/>
          <w:szCs w:val="24"/>
          <w:lang w:bidi="he-IL"/>
        </w:rPr>
      </w:pPr>
      <w:r>
        <w:rPr>
          <w:rFonts w:ascii="Times New Roman" w:hAnsi="Times New Roman" w:cs="Times New Roman"/>
          <w:sz w:val="24"/>
          <w:szCs w:val="24"/>
          <w:lang w:bidi="he-IL"/>
        </w:rPr>
        <w:tab/>
        <w:t>A.</w:t>
      </w:r>
      <w:r>
        <w:rPr>
          <w:rFonts w:ascii="Times New Roman" w:hAnsi="Times New Roman" w:cs="Times New Roman"/>
          <w:sz w:val="24"/>
          <w:szCs w:val="24"/>
          <w:lang w:bidi="he-IL"/>
        </w:rPr>
        <w:tab/>
        <w:t>Th</w:t>
      </w:r>
      <w:r w:rsidR="00F52F77">
        <w:rPr>
          <w:rFonts w:ascii="Times New Roman" w:hAnsi="Times New Roman" w:cs="Times New Roman"/>
          <w:sz w:val="24"/>
          <w:szCs w:val="24"/>
          <w:lang w:bidi="he-IL"/>
        </w:rPr>
        <w:t>ere</w:t>
      </w:r>
      <w:r>
        <w:rPr>
          <w:rFonts w:ascii="Times New Roman" w:hAnsi="Times New Roman" w:cs="Times New Roman"/>
          <w:sz w:val="24"/>
          <w:szCs w:val="24"/>
          <w:lang w:bidi="he-IL"/>
        </w:rPr>
        <w:t xml:space="preserve"> is to be an </w:t>
      </w:r>
      <w:r w:rsidRPr="00124AF9">
        <w:rPr>
          <w:rFonts w:ascii="Times New Roman" w:hAnsi="Times New Roman" w:cs="Times New Roman"/>
          <w:b/>
          <w:color w:val="008000"/>
          <w:sz w:val="24"/>
          <w:szCs w:val="24"/>
          <w:u w:val="single"/>
          <w:lang w:bidi="he-IL"/>
        </w:rPr>
        <w:t>attitude</w:t>
      </w:r>
      <w:r>
        <w:rPr>
          <w:rFonts w:ascii="Times New Roman" w:hAnsi="Times New Roman" w:cs="Times New Roman"/>
          <w:sz w:val="24"/>
          <w:szCs w:val="24"/>
          <w:lang w:bidi="he-IL"/>
        </w:rPr>
        <w:t xml:space="preserve"> of expectancy as we wait for the Day of God. V.12a</w:t>
      </w:r>
    </w:p>
    <w:p w:rsidR="00124AF9" w:rsidRDefault="00124AF9" w:rsidP="00124AF9">
      <w:pPr>
        <w:autoSpaceDE w:val="0"/>
        <w:autoSpaceDN w:val="0"/>
        <w:adjustRightInd w:val="0"/>
        <w:jc w:val="left"/>
        <w:rPr>
          <w:rFonts w:ascii="Times New Roman" w:hAnsi="Times New Roman" w:cs="Times New Roman"/>
          <w:sz w:val="24"/>
          <w:szCs w:val="24"/>
          <w:lang w:bidi="he-IL"/>
        </w:rPr>
      </w:pPr>
    </w:p>
    <w:p w:rsidR="00124AF9" w:rsidRDefault="00124AF9" w:rsidP="00124AF9">
      <w:pPr>
        <w:autoSpaceDE w:val="0"/>
        <w:autoSpaceDN w:val="0"/>
        <w:adjustRightInd w:val="0"/>
        <w:jc w:val="left"/>
        <w:rPr>
          <w:rFonts w:ascii="Times New Roman" w:hAnsi="Times New Roman" w:cs="Times New Roman"/>
          <w:sz w:val="24"/>
          <w:szCs w:val="24"/>
          <w:lang w:bidi="he-IL"/>
        </w:rPr>
      </w:pPr>
      <w:r>
        <w:rPr>
          <w:rFonts w:ascii="Times New Roman" w:hAnsi="Times New Roman" w:cs="Times New Roman"/>
          <w:sz w:val="24"/>
          <w:szCs w:val="24"/>
          <w:lang w:bidi="he-IL"/>
        </w:rPr>
        <w:tab/>
        <w:t>B.</w:t>
      </w:r>
      <w:r>
        <w:rPr>
          <w:rFonts w:ascii="Times New Roman" w:hAnsi="Times New Roman" w:cs="Times New Roman"/>
          <w:sz w:val="24"/>
          <w:szCs w:val="24"/>
          <w:lang w:bidi="he-IL"/>
        </w:rPr>
        <w:tab/>
        <w:t>Th</w:t>
      </w:r>
      <w:r w:rsidR="00F52F77">
        <w:rPr>
          <w:rFonts w:ascii="Times New Roman" w:hAnsi="Times New Roman" w:cs="Times New Roman"/>
          <w:sz w:val="24"/>
          <w:szCs w:val="24"/>
          <w:lang w:bidi="he-IL"/>
        </w:rPr>
        <w:t>ere</w:t>
      </w:r>
      <w:bookmarkStart w:id="0" w:name="_GoBack"/>
      <w:bookmarkEnd w:id="0"/>
      <w:r>
        <w:rPr>
          <w:rFonts w:ascii="Times New Roman" w:hAnsi="Times New Roman" w:cs="Times New Roman"/>
          <w:sz w:val="24"/>
          <w:szCs w:val="24"/>
          <w:lang w:bidi="he-IL"/>
        </w:rPr>
        <w:t xml:space="preserve"> is to be an </w:t>
      </w:r>
      <w:r w:rsidRPr="00124AF9">
        <w:rPr>
          <w:rFonts w:ascii="Times New Roman" w:hAnsi="Times New Roman" w:cs="Times New Roman"/>
          <w:b/>
          <w:color w:val="008000"/>
          <w:sz w:val="24"/>
          <w:szCs w:val="24"/>
          <w:u w:val="single"/>
          <w:lang w:bidi="he-IL"/>
        </w:rPr>
        <w:t>acceleration</w:t>
      </w:r>
      <w:r>
        <w:rPr>
          <w:rFonts w:ascii="Times New Roman" w:hAnsi="Times New Roman" w:cs="Times New Roman"/>
          <w:sz w:val="24"/>
          <w:szCs w:val="24"/>
          <w:lang w:bidi="he-IL"/>
        </w:rPr>
        <w:t xml:space="preserve"> of expectancy as we wait for the Day of God. V.12b</w:t>
      </w:r>
    </w:p>
    <w:p w:rsidR="00124AF9" w:rsidRDefault="00124AF9" w:rsidP="00124AF9">
      <w:pPr>
        <w:autoSpaceDE w:val="0"/>
        <w:autoSpaceDN w:val="0"/>
        <w:adjustRightInd w:val="0"/>
        <w:jc w:val="left"/>
        <w:rPr>
          <w:rFonts w:ascii="Times New Roman" w:hAnsi="Times New Roman" w:cs="Times New Roman"/>
          <w:sz w:val="24"/>
          <w:szCs w:val="24"/>
          <w:lang w:bidi="he-IL"/>
        </w:rPr>
      </w:pPr>
    </w:p>
    <w:p w:rsidR="00124AF9" w:rsidRDefault="00124AF9" w:rsidP="00124AF9">
      <w:pPr>
        <w:autoSpaceDE w:val="0"/>
        <w:autoSpaceDN w:val="0"/>
        <w:adjustRightInd w:val="0"/>
        <w:jc w:val="left"/>
        <w:rPr>
          <w:rFonts w:ascii="Times New Roman" w:hAnsi="Times New Roman" w:cs="Times New Roman"/>
          <w:sz w:val="24"/>
          <w:szCs w:val="24"/>
          <w:lang w:bidi="he-IL"/>
        </w:rPr>
      </w:pPr>
      <w:r>
        <w:rPr>
          <w:rFonts w:ascii="Times New Roman" w:hAnsi="Times New Roman" w:cs="Times New Roman"/>
          <w:sz w:val="24"/>
          <w:szCs w:val="24"/>
          <w:lang w:bidi="he-IL"/>
        </w:rPr>
        <w:tab/>
        <w:t>C.</w:t>
      </w:r>
      <w:r>
        <w:rPr>
          <w:rFonts w:ascii="Times New Roman" w:hAnsi="Times New Roman" w:cs="Times New Roman"/>
          <w:sz w:val="24"/>
          <w:szCs w:val="24"/>
          <w:lang w:bidi="he-IL"/>
        </w:rPr>
        <w:tab/>
        <w:t xml:space="preserve">There is to be an </w:t>
      </w:r>
      <w:r w:rsidRPr="00124AF9">
        <w:rPr>
          <w:rFonts w:ascii="Times New Roman" w:hAnsi="Times New Roman" w:cs="Times New Roman"/>
          <w:b/>
          <w:color w:val="008000"/>
          <w:sz w:val="24"/>
          <w:szCs w:val="24"/>
          <w:u w:val="single"/>
          <w:lang w:bidi="he-IL"/>
        </w:rPr>
        <w:t>advancement</w:t>
      </w:r>
      <w:r>
        <w:rPr>
          <w:rFonts w:ascii="Times New Roman" w:hAnsi="Times New Roman" w:cs="Times New Roman"/>
          <w:sz w:val="24"/>
          <w:szCs w:val="24"/>
          <w:lang w:bidi="he-IL"/>
        </w:rPr>
        <w:t xml:space="preserve"> of expectancy as we wait for the Day of God. V.12c</w:t>
      </w:r>
    </w:p>
    <w:p w:rsidR="00124AF9" w:rsidRDefault="00124AF9" w:rsidP="00124AF9">
      <w:pPr>
        <w:autoSpaceDE w:val="0"/>
        <w:autoSpaceDN w:val="0"/>
        <w:adjustRightInd w:val="0"/>
        <w:jc w:val="left"/>
        <w:rPr>
          <w:rFonts w:ascii="Times New Roman" w:hAnsi="Times New Roman" w:cs="Times New Roman"/>
          <w:sz w:val="24"/>
          <w:szCs w:val="24"/>
          <w:lang w:bidi="he-IL"/>
        </w:rPr>
      </w:pPr>
      <w:r>
        <w:rPr>
          <w:rFonts w:ascii="Times New Roman" w:hAnsi="Times New Roman" w:cs="Times New Roman"/>
          <w:sz w:val="24"/>
          <w:szCs w:val="24"/>
          <w:lang w:bidi="he-IL"/>
        </w:rPr>
        <w:tab/>
      </w:r>
      <w:r>
        <w:rPr>
          <w:rFonts w:ascii="Times New Roman" w:hAnsi="Times New Roman" w:cs="Times New Roman"/>
          <w:sz w:val="24"/>
          <w:szCs w:val="24"/>
          <w:lang w:bidi="he-IL"/>
        </w:rPr>
        <w:tab/>
      </w:r>
      <w:r w:rsidR="008E0A6B">
        <w:rPr>
          <w:rFonts w:ascii="Times New Roman" w:hAnsi="Times New Roman" w:cs="Times New Roman"/>
          <w:sz w:val="24"/>
          <w:szCs w:val="24"/>
          <w:lang w:bidi="he-IL"/>
        </w:rPr>
        <w:tab/>
      </w:r>
      <w:r>
        <w:rPr>
          <w:rFonts w:ascii="Times New Roman" w:hAnsi="Times New Roman" w:cs="Times New Roman"/>
          <w:sz w:val="24"/>
          <w:szCs w:val="24"/>
          <w:lang w:bidi="he-IL"/>
        </w:rPr>
        <w:t xml:space="preserve">The “coming” translates the familiar term </w:t>
      </w:r>
      <w:proofErr w:type="spellStart"/>
      <w:proofErr w:type="gramStart"/>
      <w:r>
        <w:rPr>
          <w:rFonts w:ascii="Times New Roman" w:hAnsi="Times New Roman" w:cs="Times New Roman"/>
          <w:sz w:val="24"/>
          <w:szCs w:val="24"/>
          <w:lang w:bidi="he-IL"/>
        </w:rPr>
        <w:t>parousia</w:t>
      </w:r>
      <w:proofErr w:type="spellEnd"/>
      <w:proofErr w:type="gramEnd"/>
      <w:r>
        <w:rPr>
          <w:rFonts w:ascii="Times New Roman" w:hAnsi="Times New Roman" w:cs="Times New Roman"/>
          <w:sz w:val="24"/>
          <w:szCs w:val="24"/>
          <w:lang w:bidi="he-IL"/>
        </w:rPr>
        <w:t xml:space="preserve"> which means </w:t>
      </w:r>
      <w:r w:rsidR="008E0A6B">
        <w:rPr>
          <w:rFonts w:ascii="Times New Roman" w:hAnsi="Times New Roman" w:cs="Times New Roman"/>
          <w:sz w:val="24"/>
          <w:szCs w:val="24"/>
          <w:lang w:bidi="he-IL"/>
        </w:rPr>
        <w:t xml:space="preserve">“the presence.” </w:t>
      </w:r>
      <w:r w:rsidR="008E0A6B">
        <w:rPr>
          <w:rFonts w:ascii="Times New Roman" w:hAnsi="Times New Roman" w:cs="Times New Roman"/>
          <w:sz w:val="24"/>
          <w:szCs w:val="24"/>
          <w:lang w:bidi="he-IL"/>
        </w:rPr>
        <w:tab/>
      </w:r>
      <w:r w:rsidR="008E0A6B">
        <w:rPr>
          <w:rFonts w:ascii="Times New Roman" w:hAnsi="Times New Roman" w:cs="Times New Roman"/>
          <w:sz w:val="24"/>
          <w:szCs w:val="24"/>
          <w:lang w:bidi="he-IL"/>
        </w:rPr>
        <w:tab/>
      </w:r>
      <w:r w:rsidR="008E0A6B">
        <w:rPr>
          <w:rFonts w:ascii="Times New Roman" w:hAnsi="Times New Roman" w:cs="Times New Roman"/>
          <w:sz w:val="24"/>
          <w:szCs w:val="24"/>
          <w:lang w:bidi="he-IL"/>
        </w:rPr>
        <w:tab/>
      </w:r>
      <w:r w:rsidR="008E0A6B">
        <w:rPr>
          <w:rFonts w:ascii="Times New Roman" w:hAnsi="Times New Roman" w:cs="Times New Roman"/>
          <w:sz w:val="24"/>
          <w:szCs w:val="24"/>
          <w:lang w:bidi="he-IL"/>
        </w:rPr>
        <w:tab/>
      </w:r>
      <w:proofErr w:type="gramStart"/>
      <w:r w:rsidR="008E0A6B">
        <w:rPr>
          <w:rFonts w:ascii="Times New Roman" w:hAnsi="Times New Roman" w:cs="Times New Roman"/>
          <w:sz w:val="24"/>
          <w:szCs w:val="24"/>
          <w:lang w:bidi="he-IL"/>
        </w:rPr>
        <w:t>Referring to the personal, bodily arrival of Jesus Christ.</w:t>
      </w:r>
      <w:proofErr w:type="gramEnd"/>
    </w:p>
    <w:p w:rsidR="008E0A6B" w:rsidRPr="008E0A6B" w:rsidRDefault="008E0A6B" w:rsidP="00124AF9">
      <w:pPr>
        <w:autoSpaceDE w:val="0"/>
        <w:autoSpaceDN w:val="0"/>
        <w:adjustRightInd w:val="0"/>
        <w:jc w:val="left"/>
        <w:rPr>
          <w:rFonts w:ascii="Times New Roman" w:hAnsi="Times New Roman" w:cs="Times New Roman"/>
          <w:color w:val="FF0000"/>
          <w:sz w:val="24"/>
          <w:szCs w:val="24"/>
          <w:lang w:bidi="he-IL"/>
        </w:rPr>
      </w:pP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t xml:space="preserve">The phrase “Day of God” refers to the Day where God will permanently subdue all His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t>enemies.</w:t>
      </w:r>
    </w:p>
    <w:p w:rsidR="008E0A6B" w:rsidRPr="008E0A6B" w:rsidRDefault="008E0A6B" w:rsidP="00124AF9">
      <w:pPr>
        <w:autoSpaceDE w:val="0"/>
        <w:autoSpaceDN w:val="0"/>
        <w:adjustRightInd w:val="0"/>
        <w:jc w:val="left"/>
        <w:rPr>
          <w:rFonts w:ascii="Times New Roman" w:hAnsi="Times New Roman" w:cs="Times New Roman"/>
          <w:sz w:val="24"/>
          <w:szCs w:val="24"/>
          <w:lang w:bidi="he-IL"/>
        </w:rPr>
      </w:pPr>
      <w:r>
        <w:rPr>
          <w:rFonts w:ascii="Times New Roman" w:hAnsi="Times New Roman" w:cs="Times New Roman"/>
          <w:color w:val="FF0000"/>
          <w:sz w:val="24"/>
          <w:szCs w:val="24"/>
          <w:lang w:bidi="he-IL"/>
        </w:rPr>
        <w:tab/>
      </w:r>
      <w:r>
        <w:rPr>
          <w:rFonts w:ascii="Times New Roman" w:hAnsi="Times New Roman" w:cs="Times New Roman"/>
          <w:color w:val="FF0000"/>
          <w:sz w:val="24"/>
          <w:szCs w:val="24"/>
          <w:lang w:bidi="he-IL"/>
        </w:rPr>
        <w:tab/>
      </w:r>
      <w:r>
        <w:rPr>
          <w:rFonts w:ascii="Times New Roman" w:hAnsi="Times New Roman" w:cs="Times New Roman"/>
          <w:sz w:val="24"/>
          <w:szCs w:val="24"/>
          <w:lang w:bidi="he-IL"/>
        </w:rPr>
        <w:t>[</w:t>
      </w:r>
      <w:r w:rsidRPr="008E0A6B">
        <w:rPr>
          <w:rFonts w:ascii="Times New Roman" w:hAnsi="Times New Roman" w:cs="Times New Roman"/>
          <w:b/>
          <w:color w:val="0000FF"/>
          <w:sz w:val="24"/>
          <w:szCs w:val="24"/>
          <w:lang w:bidi="he-IL"/>
        </w:rPr>
        <w:t>John MacArthur Commentary 2 Peter &amp; Jude, p.130</w:t>
      </w:r>
      <w:r>
        <w:rPr>
          <w:rFonts w:ascii="Times New Roman" w:hAnsi="Times New Roman" w:cs="Times New Roman"/>
          <w:sz w:val="24"/>
          <w:szCs w:val="24"/>
          <w:lang w:bidi="he-IL"/>
        </w:rPr>
        <w:t>]</w:t>
      </w:r>
    </w:p>
    <w:p w:rsidR="008E0A6B" w:rsidRDefault="008E0A6B" w:rsidP="00124AF9">
      <w:pPr>
        <w:autoSpaceDE w:val="0"/>
        <w:autoSpaceDN w:val="0"/>
        <w:adjustRightInd w:val="0"/>
        <w:jc w:val="left"/>
        <w:rPr>
          <w:rFonts w:ascii="Times New Roman" w:hAnsi="Times New Roman" w:cs="Times New Roman"/>
          <w:sz w:val="24"/>
          <w:szCs w:val="24"/>
          <w:vertAlign w:val="superscript"/>
          <w:lang w:bidi="he-IL"/>
        </w:rPr>
      </w:pPr>
      <w:r w:rsidRPr="008E0A6B">
        <w:rPr>
          <w:rFonts w:ascii="Times New Roman" w:hAnsi="Times New Roman" w:cs="Times New Roman"/>
          <w:color w:val="FF0000"/>
          <w:sz w:val="24"/>
          <w:szCs w:val="24"/>
          <w:lang w:bidi="he-IL"/>
        </w:rPr>
        <w:tab/>
      </w:r>
      <w:r w:rsidRPr="008E0A6B">
        <w:rPr>
          <w:rFonts w:ascii="Times New Roman" w:hAnsi="Times New Roman" w:cs="Times New Roman"/>
          <w:color w:val="FF0000"/>
          <w:sz w:val="24"/>
          <w:szCs w:val="24"/>
          <w:lang w:bidi="he-IL"/>
        </w:rPr>
        <w:tab/>
      </w:r>
      <w:r w:rsidRPr="008E0A6B">
        <w:rPr>
          <w:rFonts w:ascii="Times New Roman" w:hAnsi="Times New Roman" w:cs="Times New Roman"/>
          <w:b/>
          <w:bCs/>
          <w:color w:val="FF0000"/>
          <w:sz w:val="24"/>
          <w:szCs w:val="24"/>
          <w:lang w:bidi="he-IL"/>
        </w:rPr>
        <w:t>Psalm 110:1</w:t>
      </w:r>
      <w:r w:rsidRPr="008E0A6B">
        <w:rPr>
          <w:rFonts w:ascii="Times New Roman" w:hAnsi="Times New Roman" w:cs="Times New Roman"/>
          <w:color w:val="FF0000"/>
          <w:sz w:val="24"/>
          <w:szCs w:val="24"/>
          <w:lang w:bidi="he-IL"/>
        </w:rPr>
        <w:t xml:space="preserve"> </w:t>
      </w:r>
      <w:r w:rsidRPr="008E0A6B">
        <w:rPr>
          <w:rFonts w:ascii="Times New Roman" w:hAnsi="Times New Roman" w:cs="Times New Roman"/>
          <w:sz w:val="24"/>
          <w:szCs w:val="24"/>
          <w:lang w:bidi="he-IL"/>
        </w:rPr>
        <w:t xml:space="preserve">The LORD said to my Lord, "Sit at My right hand, </w:t>
      </w:r>
      <w:proofErr w:type="gramStart"/>
      <w:r w:rsidRPr="008E0A6B">
        <w:rPr>
          <w:rFonts w:ascii="Times New Roman" w:hAnsi="Times New Roman" w:cs="Times New Roman"/>
          <w:sz w:val="24"/>
          <w:szCs w:val="24"/>
          <w:lang w:bidi="he-IL"/>
        </w:rPr>
        <w:t>Till</w:t>
      </w:r>
      <w:proofErr w:type="gramEnd"/>
      <w:r w:rsidRPr="008E0A6B">
        <w:rPr>
          <w:rFonts w:ascii="Times New Roman" w:hAnsi="Times New Roman" w:cs="Times New Roman"/>
          <w:sz w:val="24"/>
          <w:szCs w:val="24"/>
          <w:lang w:bidi="he-IL"/>
        </w:rPr>
        <w:t xml:space="preserve"> I make Your enemies Your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sidRPr="008E0A6B">
        <w:rPr>
          <w:rFonts w:ascii="Times New Roman" w:hAnsi="Times New Roman" w:cs="Times New Roman"/>
          <w:sz w:val="24"/>
          <w:szCs w:val="24"/>
          <w:lang w:bidi="he-IL"/>
        </w:rPr>
        <w:t xml:space="preserve">footstool." </w:t>
      </w:r>
    </w:p>
    <w:p w:rsidR="008E0A6B" w:rsidRDefault="008E0A6B" w:rsidP="00124AF9">
      <w:pPr>
        <w:autoSpaceDE w:val="0"/>
        <w:autoSpaceDN w:val="0"/>
        <w:adjustRightInd w:val="0"/>
        <w:jc w:val="left"/>
        <w:rPr>
          <w:rFonts w:ascii="Times New Roman" w:hAnsi="Times New Roman" w:cs="Times New Roman"/>
          <w:sz w:val="24"/>
          <w:szCs w:val="24"/>
          <w:lang w:bidi="he-IL"/>
        </w:rPr>
      </w:pPr>
      <w:r>
        <w:rPr>
          <w:rFonts w:ascii="Times New Roman" w:hAnsi="Times New Roman" w:cs="Times New Roman"/>
          <w:b/>
          <w:bCs/>
          <w:sz w:val="24"/>
          <w:szCs w:val="24"/>
          <w:lang w:bidi="he-IL"/>
        </w:rPr>
        <w:tab/>
      </w:r>
      <w:r>
        <w:rPr>
          <w:rFonts w:ascii="Times New Roman" w:hAnsi="Times New Roman" w:cs="Times New Roman"/>
          <w:b/>
          <w:bCs/>
          <w:sz w:val="24"/>
          <w:szCs w:val="24"/>
          <w:lang w:bidi="he-IL"/>
        </w:rPr>
        <w:tab/>
      </w:r>
      <w:proofErr w:type="gramStart"/>
      <w:r w:rsidRPr="008E0A6B">
        <w:rPr>
          <w:rFonts w:ascii="Times New Roman" w:hAnsi="Times New Roman" w:cs="Times New Roman"/>
          <w:b/>
          <w:bCs/>
          <w:color w:val="FF0000"/>
          <w:sz w:val="24"/>
          <w:szCs w:val="24"/>
          <w:lang w:bidi="he-IL"/>
        </w:rPr>
        <w:t>Acts 2:33-35</w:t>
      </w:r>
      <w:r w:rsidRPr="008E0A6B">
        <w:rPr>
          <w:rFonts w:ascii="Times New Roman" w:hAnsi="Times New Roman" w:cs="Times New Roman"/>
          <w:color w:val="FF0000"/>
          <w:sz w:val="24"/>
          <w:szCs w:val="24"/>
          <w:lang w:bidi="he-IL"/>
        </w:rPr>
        <w:t xml:space="preserve"> </w:t>
      </w:r>
      <w:r w:rsidRPr="008E0A6B">
        <w:rPr>
          <w:rFonts w:ascii="Times New Roman" w:hAnsi="Times New Roman" w:cs="Times New Roman"/>
          <w:sz w:val="24"/>
          <w:szCs w:val="24"/>
          <w:lang w:bidi="he-IL"/>
        </w:rPr>
        <w:t xml:space="preserve">"Therefore being exalted to the right hand of God, and having received from the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sidRPr="008E0A6B">
        <w:rPr>
          <w:rFonts w:ascii="Times New Roman" w:hAnsi="Times New Roman" w:cs="Times New Roman"/>
          <w:sz w:val="24"/>
          <w:szCs w:val="24"/>
          <w:lang w:bidi="he-IL"/>
        </w:rPr>
        <w:t>Father the promise of the Holy Spirit, He poured out this which you now see and hear.</w:t>
      </w:r>
      <w:proofErr w:type="gramEnd"/>
      <w:r w:rsidRPr="008E0A6B">
        <w:rPr>
          <w:rFonts w:ascii="Times New Roman" w:hAnsi="Times New Roman" w:cs="Times New Roman"/>
          <w:sz w:val="24"/>
          <w:szCs w:val="24"/>
          <w:lang w:bidi="he-IL"/>
        </w:rPr>
        <w:t xml:space="preserve"> </w:t>
      </w:r>
      <w:r w:rsidRPr="008E0A6B">
        <w:rPr>
          <w:rFonts w:ascii="Times New Roman" w:hAnsi="Times New Roman" w:cs="Times New Roman"/>
          <w:b/>
          <w:bCs/>
          <w:color w:val="FF0000"/>
          <w:sz w:val="24"/>
          <w:szCs w:val="24"/>
          <w:lang w:bidi="he-IL"/>
        </w:rPr>
        <w:t>34</w:t>
      </w:r>
      <w:r w:rsidRPr="008E0A6B">
        <w:rPr>
          <w:rFonts w:ascii="Times New Roman" w:hAnsi="Times New Roman" w:cs="Times New Roman"/>
          <w:color w:val="FF0000"/>
          <w:sz w:val="24"/>
          <w:szCs w:val="24"/>
          <w:lang w:bidi="he-IL"/>
        </w:rPr>
        <w:t xml:space="preserve"> </w:t>
      </w:r>
      <w:r w:rsidRPr="008E0A6B">
        <w:rPr>
          <w:rFonts w:ascii="Times New Roman" w:hAnsi="Times New Roman" w:cs="Times New Roman"/>
          <w:sz w:val="24"/>
          <w:szCs w:val="24"/>
          <w:lang w:bidi="he-IL"/>
        </w:rPr>
        <w:t xml:space="preserve">"For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sidRPr="008E0A6B">
        <w:rPr>
          <w:rFonts w:ascii="Times New Roman" w:hAnsi="Times New Roman" w:cs="Times New Roman"/>
          <w:sz w:val="24"/>
          <w:szCs w:val="24"/>
          <w:lang w:bidi="he-IL"/>
        </w:rPr>
        <w:t xml:space="preserve">David did not ascend into the heavens, but he says </w:t>
      </w:r>
      <w:proofErr w:type="spellStart"/>
      <w:r w:rsidRPr="008E0A6B">
        <w:rPr>
          <w:rFonts w:ascii="Times New Roman" w:hAnsi="Times New Roman" w:cs="Times New Roman"/>
          <w:sz w:val="24"/>
          <w:szCs w:val="24"/>
          <w:lang w:bidi="he-IL"/>
        </w:rPr>
        <w:t>himself</w:t>
      </w:r>
      <w:proofErr w:type="gramStart"/>
      <w:r w:rsidRPr="008E0A6B">
        <w:rPr>
          <w:rFonts w:ascii="Times New Roman" w:hAnsi="Times New Roman" w:cs="Times New Roman"/>
          <w:sz w:val="24"/>
          <w:szCs w:val="24"/>
          <w:lang w:bidi="he-IL"/>
        </w:rPr>
        <w:t>:`</w:t>
      </w:r>
      <w:proofErr w:type="gramEnd"/>
      <w:r w:rsidRPr="008E0A6B">
        <w:rPr>
          <w:rFonts w:ascii="Times New Roman" w:hAnsi="Times New Roman" w:cs="Times New Roman"/>
          <w:sz w:val="24"/>
          <w:szCs w:val="24"/>
          <w:lang w:bidi="he-IL"/>
        </w:rPr>
        <w:t>The</w:t>
      </w:r>
      <w:proofErr w:type="spellEnd"/>
      <w:r w:rsidRPr="008E0A6B">
        <w:rPr>
          <w:rFonts w:ascii="Times New Roman" w:hAnsi="Times New Roman" w:cs="Times New Roman"/>
          <w:sz w:val="24"/>
          <w:szCs w:val="24"/>
          <w:lang w:bidi="he-IL"/>
        </w:rPr>
        <w:t xml:space="preserve"> LORD said to my Lord, "Sit at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sidRPr="008E0A6B">
        <w:rPr>
          <w:rFonts w:ascii="Times New Roman" w:hAnsi="Times New Roman" w:cs="Times New Roman"/>
          <w:sz w:val="24"/>
          <w:szCs w:val="24"/>
          <w:lang w:bidi="he-IL"/>
        </w:rPr>
        <w:t xml:space="preserve">My right hand, </w:t>
      </w:r>
      <w:r w:rsidRPr="008E0A6B">
        <w:rPr>
          <w:rFonts w:ascii="Times New Roman" w:hAnsi="Times New Roman" w:cs="Times New Roman"/>
          <w:b/>
          <w:bCs/>
          <w:color w:val="FF0000"/>
          <w:sz w:val="24"/>
          <w:szCs w:val="24"/>
          <w:lang w:bidi="he-IL"/>
        </w:rPr>
        <w:t>35</w:t>
      </w:r>
      <w:r w:rsidRPr="008E0A6B">
        <w:rPr>
          <w:rFonts w:ascii="Times New Roman" w:hAnsi="Times New Roman" w:cs="Times New Roman"/>
          <w:color w:val="FF0000"/>
          <w:sz w:val="24"/>
          <w:szCs w:val="24"/>
          <w:lang w:bidi="he-IL"/>
        </w:rPr>
        <w:t xml:space="preserve"> </w:t>
      </w:r>
      <w:r w:rsidRPr="008E0A6B">
        <w:rPr>
          <w:rFonts w:ascii="Times New Roman" w:hAnsi="Times New Roman" w:cs="Times New Roman"/>
          <w:sz w:val="24"/>
          <w:szCs w:val="24"/>
          <w:lang w:bidi="he-IL"/>
        </w:rPr>
        <w:t xml:space="preserve">Till I make Your enemies Your footstool."' </w:t>
      </w:r>
    </w:p>
    <w:p w:rsidR="008E0A6B" w:rsidRDefault="008E0A6B" w:rsidP="00124AF9">
      <w:pPr>
        <w:autoSpaceDE w:val="0"/>
        <w:autoSpaceDN w:val="0"/>
        <w:adjustRightInd w:val="0"/>
        <w:jc w:val="left"/>
        <w:rPr>
          <w:rFonts w:ascii="Times New Roman" w:hAnsi="Times New Roman" w:cs="Times New Roman"/>
          <w:sz w:val="24"/>
          <w:szCs w:val="24"/>
          <w:lang w:bidi="he-IL"/>
        </w:rPr>
      </w:pPr>
    </w:p>
    <w:p w:rsidR="008E0A6B" w:rsidRDefault="008E0A6B" w:rsidP="00124AF9">
      <w:pPr>
        <w:autoSpaceDE w:val="0"/>
        <w:autoSpaceDN w:val="0"/>
        <w:adjustRightInd w:val="0"/>
        <w:jc w:val="left"/>
        <w:rPr>
          <w:rFonts w:ascii="Times New Roman" w:hAnsi="Times New Roman" w:cs="Times New Roman"/>
          <w:b/>
          <w:sz w:val="24"/>
          <w:szCs w:val="24"/>
          <w:lang w:bidi="he-IL"/>
        </w:rPr>
      </w:pPr>
      <w:r>
        <w:rPr>
          <w:rFonts w:ascii="Times New Roman" w:hAnsi="Times New Roman" w:cs="Times New Roman"/>
          <w:b/>
          <w:sz w:val="24"/>
          <w:szCs w:val="24"/>
          <w:lang w:bidi="he-IL"/>
        </w:rPr>
        <w:t>III.</w:t>
      </w:r>
      <w:r>
        <w:rPr>
          <w:rFonts w:ascii="Times New Roman" w:hAnsi="Times New Roman" w:cs="Times New Roman"/>
          <w:b/>
          <w:sz w:val="24"/>
          <w:szCs w:val="24"/>
          <w:lang w:bidi="he-IL"/>
        </w:rPr>
        <w:tab/>
        <w:t xml:space="preserve">Maturing Christians give evidence of </w:t>
      </w:r>
      <w:r w:rsidRPr="00CD4D86">
        <w:rPr>
          <w:rFonts w:ascii="Times New Roman" w:hAnsi="Times New Roman" w:cs="Times New Roman"/>
          <w:b/>
          <w:color w:val="008000"/>
          <w:sz w:val="24"/>
          <w:szCs w:val="24"/>
          <w:u w:val="single"/>
          <w:lang w:bidi="he-IL"/>
        </w:rPr>
        <w:t>Anticipation</w:t>
      </w:r>
      <w:r>
        <w:rPr>
          <w:rFonts w:ascii="Times New Roman" w:hAnsi="Times New Roman" w:cs="Times New Roman"/>
          <w:b/>
          <w:sz w:val="24"/>
          <w:szCs w:val="24"/>
          <w:lang w:bidi="he-IL"/>
        </w:rPr>
        <w:t>. V.13</w:t>
      </w:r>
    </w:p>
    <w:p w:rsidR="008E0A6B" w:rsidRDefault="008E0A6B" w:rsidP="00124AF9">
      <w:pPr>
        <w:autoSpaceDE w:val="0"/>
        <w:autoSpaceDN w:val="0"/>
        <w:adjustRightInd w:val="0"/>
        <w:jc w:val="left"/>
        <w:rPr>
          <w:rFonts w:ascii="Times New Roman" w:hAnsi="Times New Roman" w:cs="Times New Roman"/>
          <w:sz w:val="24"/>
          <w:szCs w:val="24"/>
          <w:lang w:bidi="he-IL"/>
        </w:rPr>
      </w:pPr>
      <w:r>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simplePos x="0" y="0"/>
                <wp:positionH relativeFrom="column">
                  <wp:posOffset>4400550</wp:posOffset>
                </wp:positionH>
                <wp:positionV relativeFrom="paragraph">
                  <wp:posOffset>381635</wp:posOffset>
                </wp:positionV>
                <wp:extent cx="45720" cy="0"/>
                <wp:effectExtent l="0" t="0" r="11430" b="19050"/>
                <wp:wrapNone/>
                <wp:docPr id="1" name="Straight Connector 1"/>
                <wp:cNvGraphicFramePr/>
                <a:graphic xmlns:a="http://schemas.openxmlformats.org/drawingml/2006/main">
                  <a:graphicData uri="http://schemas.microsoft.com/office/word/2010/wordprocessingShape">
                    <wps:wsp>
                      <wps:cNvCnPr/>
                      <wps:spPr>
                        <a:xfrm>
                          <a:off x="0" y="0"/>
                          <a:ext cx="4572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46.5pt,30.05pt" to="350.1pt,3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" strokecolor="black [3213]" strokeweight="1pt"/>
            </w:pict>
          </mc:Fallback>
        </mc:AlternateContent>
      </w:r>
      <w:r>
        <w:rPr>
          <w:rFonts w:ascii="Times New Roman" w:hAnsi="Times New Roman" w:cs="Times New Roman"/>
          <w:sz w:val="24"/>
          <w:szCs w:val="24"/>
          <w:lang w:bidi="he-IL"/>
        </w:rPr>
        <w:tab/>
      </w:r>
      <w:r>
        <w:rPr>
          <w:rFonts w:ascii="Times New Roman" w:hAnsi="Times New Roman" w:cs="Times New Roman"/>
          <w:sz w:val="24"/>
          <w:szCs w:val="24"/>
          <w:lang w:bidi="he-IL"/>
        </w:rPr>
        <w:tab/>
        <w:t xml:space="preserve">In light of God’s promise to destroy creation, the earth, and the universe, we anticipate the New </w:t>
      </w:r>
      <w:r>
        <w:rPr>
          <w:rFonts w:ascii="Times New Roman" w:hAnsi="Times New Roman" w:cs="Times New Roman"/>
          <w:sz w:val="24"/>
          <w:szCs w:val="24"/>
          <w:lang w:bidi="he-IL"/>
        </w:rPr>
        <w:tab/>
        <w:t xml:space="preserve">Heaven and the New </w:t>
      </w:r>
      <w:proofErr w:type="spellStart"/>
      <w:r>
        <w:rPr>
          <w:rFonts w:ascii="Times New Roman" w:hAnsi="Times New Roman" w:cs="Times New Roman"/>
          <w:sz w:val="24"/>
          <w:szCs w:val="24"/>
          <w:lang w:bidi="he-IL"/>
        </w:rPr>
        <w:t>Earth</w:t>
      </w:r>
      <w:proofErr w:type="gramStart"/>
      <w:r>
        <w:rPr>
          <w:rFonts w:ascii="Times New Roman" w:hAnsi="Times New Roman" w:cs="Times New Roman"/>
          <w:sz w:val="24"/>
          <w:szCs w:val="24"/>
          <w:lang w:bidi="he-IL"/>
        </w:rPr>
        <w:t>,in</w:t>
      </w:r>
      <w:proofErr w:type="spellEnd"/>
      <w:proofErr w:type="gramEnd"/>
      <w:r>
        <w:rPr>
          <w:rFonts w:ascii="Times New Roman" w:hAnsi="Times New Roman" w:cs="Times New Roman"/>
          <w:sz w:val="24"/>
          <w:szCs w:val="24"/>
          <w:lang w:bidi="he-IL"/>
        </w:rPr>
        <w:t xml:space="preserve"> which righteousness and the righteous ones will be at home “We </w:t>
      </w:r>
      <w:r>
        <w:rPr>
          <w:rFonts w:ascii="Times New Roman" w:hAnsi="Times New Roman" w:cs="Times New Roman"/>
          <w:sz w:val="24"/>
          <w:szCs w:val="24"/>
          <w:lang w:bidi="he-IL"/>
        </w:rPr>
        <w:tab/>
        <w:t xml:space="preserve">anticipate the realm in which only righteousness dwells. </w:t>
      </w:r>
      <w:proofErr w:type="spellStart"/>
      <w:r>
        <w:rPr>
          <w:rFonts w:ascii="Times New Roman" w:hAnsi="Times New Roman" w:cs="Times New Roman"/>
          <w:sz w:val="24"/>
          <w:szCs w:val="24"/>
          <w:lang w:bidi="he-IL"/>
        </w:rPr>
        <w:t>Katoikeo</w:t>
      </w:r>
      <w:proofErr w:type="spellEnd"/>
      <w:r>
        <w:rPr>
          <w:rFonts w:ascii="Times New Roman" w:hAnsi="Times New Roman" w:cs="Times New Roman"/>
          <w:sz w:val="24"/>
          <w:szCs w:val="24"/>
          <w:lang w:bidi="he-IL"/>
        </w:rPr>
        <w:t xml:space="preserve"> means “to settle down and be at </w:t>
      </w:r>
      <w:r>
        <w:rPr>
          <w:rFonts w:ascii="Times New Roman" w:hAnsi="Times New Roman" w:cs="Times New Roman"/>
          <w:sz w:val="24"/>
          <w:szCs w:val="24"/>
          <w:lang w:bidi="he-IL"/>
        </w:rPr>
        <w:tab/>
        <w:t>home.”</w:t>
      </w:r>
    </w:p>
    <w:p w:rsidR="008E0A6B" w:rsidRDefault="008E0A6B" w:rsidP="00124AF9">
      <w:pPr>
        <w:autoSpaceDE w:val="0"/>
        <w:autoSpaceDN w:val="0"/>
        <w:adjustRightInd w:val="0"/>
        <w:jc w:val="left"/>
        <w:rPr>
          <w:rFonts w:ascii="Times New Roman" w:hAnsi="Times New Roman" w:cs="Times New Roman"/>
          <w:sz w:val="24"/>
          <w:szCs w:val="24"/>
          <w:lang w:bidi="he-IL"/>
        </w:rPr>
      </w:pPr>
      <w:r>
        <w:rPr>
          <w:rFonts w:ascii="Times New Roman" w:hAnsi="Times New Roman" w:cs="Times New Roman"/>
          <w:sz w:val="24"/>
          <w:szCs w:val="24"/>
          <w:lang w:bidi="he-IL"/>
        </w:rPr>
        <w:tab/>
      </w:r>
      <w:r>
        <w:rPr>
          <w:rFonts w:ascii="Times New Roman" w:hAnsi="Times New Roman" w:cs="Times New Roman"/>
          <w:sz w:val="24"/>
          <w:szCs w:val="24"/>
          <w:lang w:bidi="he-IL"/>
        </w:rPr>
        <w:tab/>
        <w:t>“In God’s new creation or order, righteousness will enjoy a permanent, perfect existence.”</w:t>
      </w:r>
    </w:p>
    <w:p w:rsidR="008E0A6B" w:rsidRDefault="008E0A6B" w:rsidP="00124AF9">
      <w:pPr>
        <w:autoSpaceDE w:val="0"/>
        <w:autoSpaceDN w:val="0"/>
        <w:adjustRightInd w:val="0"/>
        <w:jc w:val="left"/>
        <w:rPr>
          <w:rFonts w:ascii="Times New Roman" w:hAnsi="Times New Roman" w:cs="Times New Roman"/>
          <w:sz w:val="24"/>
          <w:szCs w:val="24"/>
          <w:lang w:bidi="he-IL"/>
        </w:rPr>
      </w:pPr>
      <w:r>
        <w:rPr>
          <w:rFonts w:ascii="Times New Roman" w:hAnsi="Times New Roman" w:cs="Times New Roman"/>
          <w:sz w:val="24"/>
          <w:szCs w:val="24"/>
          <w:lang w:bidi="he-IL"/>
        </w:rPr>
        <w:tab/>
        <w:t>[</w:t>
      </w:r>
      <w:proofErr w:type="gramStart"/>
      <w:r w:rsidRPr="008E0A6B">
        <w:rPr>
          <w:rFonts w:ascii="Times New Roman" w:hAnsi="Times New Roman" w:cs="Times New Roman"/>
          <w:b/>
          <w:color w:val="0000FF"/>
          <w:sz w:val="24"/>
          <w:szCs w:val="24"/>
          <w:lang w:bidi="he-IL"/>
        </w:rPr>
        <w:t>Ibid.,</w:t>
      </w:r>
      <w:proofErr w:type="gramEnd"/>
      <w:r w:rsidRPr="008E0A6B">
        <w:rPr>
          <w:rFonts w:ascii="Times New Roman" w:hAnsi="Times New Roman" w:cs="Times New Roman"/>
          <w:b/>
          <w:color w:val="0000FF"/>
          <w:sz w:val="24"/>
          <w:szCs w:val="24"/>
          <w:lang w:bidi="he-IL"/>
        </w:rPr>
        <w:t xml:space="preserve"> p.131</w:t>
      </w:r>
      <w:r>
        <w:rPr>
          <w:rFonts w:ascii="Times New Roman" w:hAnsi="Times New Roman" w:cs="Times New Roman"/>
          <w:sz w:val="24"/>
          <w:szCs w:val="24"/>
          <w:lang w:bidi="he-IL"/>
        </w:rPr>
        <w:t>]</w:t>
      </w:r>
    </w:p>
    <w:p w:rsidR="008E0A6B" w:rsidRDefault="008E0A6B" w:rsidP="008E0A6B">
      <w:pPr>
        <w:autoSpaceDE w:val="0"/>
        <w:autoSpaceDN w:val="0"/>
        <w:adjustRightInd w:val="0"/>
        <w:jc w:val="left"/>
        <w:rPr>
          <w:rFonts w:ascii="Times New Roman" w:hAnsi="Times New Roman" w:cs="Times New Roman"/>
          <w:sz w:val="24"/>
          <w:szCs w:val="24"/>
          <w:lang w:bidi="he-IL"/>
        </w:rPr>
      </w:pPr>
    </w:p>
    <w:p w:rsidR="008E0A6B" w:rsidRDefault="008E0A6B" w:rsidP="008E0A6B">
      <w:pPr>
        <w:autoSpaceDE w:val="0"/>
        <w:autoSpaceDN w:val="0"/>
        <w:adjustRightInd w:val="0"/>
        <w:jc w:val="left"/>
        <w:rPr>
          <w:rFonts w:ascii="Times New Roman" w:hAnsi="Times New Roman" w:cs="Times New Roman"/>
          <w:sz w:val="24"/>
          <w:szCs w:val="24"/>
          <w:lang w:bidi="he-IL"/>
        </w:rPr>
      </w:pPr>
    </w:p>
    <w:p w:rsidR="008E0A6B" w:rsidRDefault="008E0A6B" w:rsidP="008E0A6B">
      <w:pPr>
        <w:autoSpaceDE w:val="0"/>
        <w:autoSpaceDN w:val="0"/>
        <w:adjustRightInd w:val="0"/>
        <w:jc w:val="left"/>
        <w:rPr>
          <w:rFonts w:ascii="Times New Roman" w:hAnsi="Times New Roman" w:cs="Times New Roman"/>
          <w:sz w:val="24"/>
          <w:szCs w:val="24"/>
          <w:lang w:bidi="he-IL"/>
        </w:rPr>
      </w:pPr>
    </w:p>
    <w:p w:rsidR="008E0A6B" w:rsidRDefault="008E0A6B" w:rsidP="008E0A6B">
      <w:pPr>
        <w:autoSpaceDE w:val="0"/>
        <w:autoSpaceDN w:val="0"/>
        <w:adjustRightInd w:val="0"/>
        <w:jc w:val="left"/>
        <w:rPr>
          <w:rFonts w:ascii="Times New Roman" w:hAnsi="Times New Roman" w:cs="Times New Roman"/>
          <w:sz w:val="24"/>
          <w:szCs w:val="24"/>
          <w:lang w:bidi="he-IL"/>
        </w:rPr>
      </w:pPr>
    </w:p>
    <w:p w:rsidR="008E0A6B" w:rsidRDefault="008E0A6B" w:rsidP="008E0A6B">
      <w:pPr>
        <w:autoSpaceDE w:val="0"/>
        <w:autoSpaceDN w:val="0"/>
        <w:adjustRightInd w:val="0"/>
        <w:jc w:val="left"/>
        <w:rPr>
          <w:rFonts w:ascii="Times New Roman" w:hAnsi="Times New Roman" w:cs="Times New Roman"/>
          <w:sz w:val="24"/>
          <w:szCs w:val="24"/>
          <w:lang w:bidi="he-IL"/>
        </w:rPr>
      </w:pPr>
    </w:p>
    <w:p w:rsidR="008E0A6B" w:rsidRPr="008E0A6B" w:rsidRDefault="008E0A6B" w:rsidP="008E0A6B">
      <w:pPr>
        <w:autoSpaceDE w:val="0"/>
        <w:autoSpaceDN w:val="0"/>
        <w:adjustRightInd w:val="0"/>
        <w:jc w:val="left"/>
        <w:rPr>
          <w:rFonts w:ascii="Times New Roman" w:hAnsi="Times New Roman" w:cs="Times New Roman"/>
          <w:sz w:val="24"/>
          <w:szCs w:val="24"/>
          <w:lang w:bidi="he-IL"/>
        </w:rPr>
      </w:pPr>
      <w:r>
        <w:rPr>
          <w:rFonts w:ascii="Times New Roman" w:hAnsi="Times New Roman" w:cs="Times New Roman"/>
          <w:sz w:val="24"/>
          <w:szCs w:val="24"/>
          <w:lang w:bidi="he-IL"/>
        </w:rPr>
        <w:lastRenderedPageBreak/>
        <w:tab/>
      </w:r>
      <w:r w:rsidRPr="008E0A6B">
        <w:rPr>
          <w:rFonts w:ascii="Times New Roman" w:hAnsi="Times New Roman" w:cs="Times New Roman"/>
          <w:b/>
          <w:bCs/>
          <w:color w:val="FF0000"/>
          <w:sz w:val="24"/>
          <w:szCs w:val="24"/>
          <w:lang w:bidi="he-IL"/>
        </w:rPr>
        <w:t>Revelation 21:1-4</w:t>
      </w:r>
      <w:r w:rsidRPr="008E0A6B">
        <w:rPr>
          <w:rFonts w:ascii="Times New Roman" w:hAnsi="Times New Roman" w:cs="Times New Roman"/>
          <w:color w:val="FF0000"/>
          <w:sz w:val="24"/>
          <w:szCs w:val="24"/>
          <w:lang w:bidi="he-IL"/>
        </w:rPr>
        <w:t xml:space="preserve"> </w:t>
      </w:r>
      <w:proofErr w:type="gramStart"/>
      <w:r w:rsidRPr="008E0A6B">
        <w:rPr>
          <w:rFonts w:ascii="Times New Roman" w:hAnsi="Times New Roman" w:cs="Times New Roman"/>
          <w:sz w:val="24"/>
          <w:szCs w:val="24"/>
          <w:lang w:bidi="he-IL"/>
        </w:rPr>
        <w:t>Now</w:t>
      </w:r>
      <w:proofErr w:type="gramEnd"/>
      <w:r w:rsidRPr="008E0A6B">
        <w:rPr>
          <w:rFonts w:ascii="Times New Roman" w:hAnsi="Times New Roman" w:cs="Times New Roman"/>
          <w:sz w:val="24"/>
          <w:szCs w:val="24"/>
          <w:lang w:bidi="he-IL"/>
        </w:rPr>
        <w:t xml:space="preserve"> I saw a new heaven and a new earth, for the first heaven and the first earth had </w:t>
      </w:r>
      <w:r>
        <w:rPr>
          <w:rFonts w:ascii="Times New Roman" w:hAnsi="Times New Roman" w:cs="Times New Roman"/>
          <w:sz w:val="24"/>
          <w:szCs w:val="24"/>
          <w:lang w:bidi="he-IL"/>
        </w:rPr>
        <w:tab/>
      </w:r>
      <w:r w:rsidRPr="008E0A6B">
        <w:rPr>
          <w:rFonts w:ascii="Times New Roman" w:hAnsi="Times New Roman" w:cs="Times New Roman"/>
          <w:sz w:val="24"/>
          <w:szCs w:val="24"/>
          <w:lang w:bidi="he-IL"/>
        </w:rPr>
        <w:t>passed aw</w:t>
      </w:r>
      <w:r>
        <w:rPr>
          <w:rFonts w:ascii="Times New Roman" w:hAnsi="Times New Roman" w:cs="Times New Roman"/>
          <w:sz w:val="24"/>
          <w:szCs w:val="24"/>
          <w:lang w:bidi="he-IL"/>
        </w:rPr>
        <w:t xml:space="preserve">ay. Also there was no more sea. </w:t>
      </w:r>
      <w:r w:rsidRPr="008E0A6B">
        <w:rPr>
          <w:rFonts w:ascii="Times New Roman" w:hAnsi="Times New Roman" w:cs="Times New Roman"/>
          <w:b/>
          <w:bCs/>
          <w:color w:val="FF0000"/>
          <w:sz w:val="24"/>
          <w:szCs w:val="24"/>
          <w:lang w:bidi="he-IL"/>
        </w:rPr>
        <w:t>2</w:t>
      </w:r>
      <w:r w:rsidRPr="008E0A6B">
        <w:rPr>
          <w:rFonts w:ascii="Times New Roman" w:hAnsi="Times New Roman" w:cs="Times New Roman"/>
          <w:sz w:val="24"/>
          <w:szCs w:val="24"/>
          <w:lang w:bidi="he-IL"/>
        </w:rPr>
        <w:t xml:space="preserve"> Then I, John, saw the holy city, New Jerusalem, coming </w:t>
      </w:r>
      <w:r>
        <w:rPr>
          <w:rFonts w:ascii="Times New Roman" w:hAnsi="Times New Roman" w:cs="Times New Roman"/>
          <w:sz w:val="24"/>
          <w:szCs w:val="24"/>
          <w:lang w:bidi="he-IL"/>
        </w:rPr>
        <w:tab/>
      </w:r>
      <w:r w:rsidRPr="008E0A6B">
        <w:rPr>
          <w:rFonts w:ascii="Times New Roman" w:hAnsi="Times New Roman" w:cs="Times New Roman"/>
          <w:sz w:val="24"/>
          <w:szCs w:val="24"/>
          <w:lang w:bidi="he-IL"/>
        </w:rPr>
        <w:t xml:space="preserve">down out of heaven from God, prepared as a bride adorned for her husband. </w:t>
      </w:r>
      <w:r w:rsidRPr="008E0A6B">
        <w:rPr>
          <w:rFonts w:ascii="Times New Roman" w:hAnsi="Times New Roman" w:cs="Times New Roman"/>
          <w:b/>
          <w:bCs/>
          <w:color w:val="FF0000"/>
          <w:sz w:val="24"/>
          <w:szCs w:val="24"/>
          <w:lang w:bidi="he-IL"/>
        </w:rPr>
        <w:t>3</w:t>
      </w:r>
      <w:r w:rsidRPr="008E0A6B">
        <w:rPr>
          <w:rFonts w:ascii="Times New Roman" w:hAnsi="Times New Roman" w:cs="Times New Roman"/>
          <w:sz w:val="24"/>
          <w:szCs w:val="24"/>
          <w:lang w:bidi="he-IL"/>
        </w:rPr>
        <w:t xml:space="preserve"> And I heard a loud voice </w:t>
      </w:r>
      <w:r>
        <w:rPr>
          <w:rFonts w:ascii="Times New Roman" w:hAnsi="Times New Roman" w:cs="Times New Roman"/>
          <w:sz w:val="24"/>
          <w:szCs w:val="24"/>
          <w:lang w:bidi="he-IL"/>
        </w:rPr>
        <w:tab/>
      </w:r>
      <w:r w:rsidRPr="008E0A6B">
        <w:rPr>
          <w:rFonts w:ascii="Times New Roman" w:hAnsi="Times New Roman" w:cs="Times New Roman"/>
          <w:sz w:val="24"/>
          <w:szCs w:val="24"/>
          <w:lang w:bidi="he-IL"/>
        </w:rPr>
        <w:t xml:space="preserve">from heaven saying, "Behold, the tabernacle of God </w:t>
      </w:r>
      <w:r w:rsidRPr="008E0A6B">
        <w:rPr>
          <w:rFonts w:ascii="Times New Roman" w:hAnsi="Times New Roman" w:cs="Times New Roman"/>
          <w:i/>
          <w:iCs/>
          <w:sz w:val="24"/>
          <w:szCs w:val="24"/>
          <w:lang w:bidi="he-IL"/>
        </w:rPr>
        <w:t xml:space="preserve">is </w:t>
      </w:r>
      <w:r w:rsidRPr="008E0A6B">
        <w:rPr>
          <w:rFonts w:ascii="Times New Roman" w:hAnsi="Times New Roman" w:cs="Times New Roman"/>
          <w:sz w:val="24"/>
          <w:szCs w:val="24"/>
          <w:lang w:bidi="he-IL"/>
        </w:rPr>
        <w:t xml:space="preserve">with men, and He will dwell with them, and they </w:t>
      </w:r>
      <w:r>
        <w:rPr>
          <w:rFonts w:ascii="Times New Roman" w:hAnsi="Times New Roman" w:cs="Times New Roman"/>
          <w:sz w:val="24"/>
          <w:szCs w:val="24"/>
          <w:lang w:bidi="he-IL"/>
        </w:rPr>
        <w:tab/>
      </w:r>
      <w:r w:rsidRPr="008E0A6B">
        <w:rPr>
          <w:rFonts w:ascii="Times New Roman" w:hAnsi="Times New Roman" w:cs="Times New Roman"/>
          <w:sz w:val="24"/>
          <w:szCs w:val="24"/>
          <w:lang w:bidi="he-IL"/>
        </w:rPr>
        <w:t xml:space="preserve">shall be His people. God Himself will be with them </w:t>
      </w:r>
      <w:r w:rsidRPr="008E0A6B">
        <w:rPr>
          <w:rFonts w:ascii="Times New Roman" w:hAnsi="Times New Roman" w:cs="Times New Roman"/>
          <w:i/>
          <w:iCs/>
          <w:sz w:val="24"/>
          <w:szCs w:val="24"/>
          <w:lang w:bidi="he-IL"/>
        </w:rPr>
        <w:t xml:space="preserve">and be </w:t>
      </w:r>
      <w:r w:rsidRPr="008E0A6B">
        <w:rPr>
          <w:rFonts w:ascii="Times New Roman" w:hAnsi="Times New Roman" w:cs="Times New Roman"/>
          <w:sz w:val="24"/>
          <w:szCs w:val="24"/>
          <w:lang w:bidi="he-IL"/>
        </w:rPr>
        <w:t xml:space="preserve">their God. </w:t>
      </w:r>
      <w:r w:rsidRPr="008E0A6B">
        <w:rPr>
          <w:rFonts w:ascii="Times New Roman" w:hAnsi="Times New Roman" w:cs="Times New Roman"/>
          <w:b/>
          <w:bCs/>
          <w:color w:val="FF0000"/>
          <w:sz w:val="24"/>
          <w:szCs w:val="24"/>
          <w:lang w:bidi="he-IL"/>
        </w:rPr>
        <w:t>4</w:t>
      </w:r>
      <w:r w:rsidRPr="008E0A6B">
        <w:rPr>
          <w:rFonts w:ascii="Times New Roman" w:hAnsi="Times New Roman" w:cs="Times New Roman"/>
          <w:color w:val="FF0000"/>
          <w:sz w:val="24"/>
          <w:szCs w:val="24"/>
          <w:lang w:bidi="he-IL"/>
        </w:rPr>
        <w:t xml:space="preserve"> </w:t>
      </w:r>
      <w:r w:rsidRPr="008E0A6B">
        <w:rPr>
          <w:rFonts w:ascii="Times New Roman" w:hAnsi="Times New Roman" w:cs="Times New Roman"/>
          <w:sz w:val="24"/>
          <w:szCs w:val="24"/>
          <w:lang w:bidi="he-IL"/>
        </w:rPr>
        <w:t xml:space="preserve">"And God will wipe away every </w:t>
      </w:r>
      <w:r>
        <w:rPr>
          <w:rFonts w:ascii="Times New Roman" w:hAnsi="Times New Roman" w:cs="Times New Roman"/>
          <w:sz w:val="24"/>
          <w:szCs w:val="24"/>
          <w:lang w:bidi="he-IL"/>
        </w:rPr>
        <w:tab/>
      </w:r>
      <w:r w:rsidRPr="008E0A6B">
        <w:rPr>
          <w:rFonts w:ascii="Times New Roman" w:hAnsi="Times New Roman" w:cs="Times New Roman"/>
          <w:sz w:val="24"/>
          <w:szCs w:val="24"/>
          <w:lang w:bidi="he-IL"/>
        </w:rPr>
        <w:t xml:space="preserve">tear from their eyes; there shall be no more death, nor sorrow, nor crying. There shall be no more pain, </w:t>
      </w:r>
      <w:r>
        <w:rPr>
          <w:rFonts w:ascii="Times New Roman" w:hAnsi="Times New Roman" w:cs="Times New Roman"/>
          <w:sz w:val="24"/>
          <w:szCs w:val="24"/>
          <w:lang w:bidi="he-IL"/>
        </w:rPr>
        <w:tab/>
      </w:r>
      <w:r w:rsidRPr="008E0A6B">
        <w:rPr>
          <w:rFonts w:ascii="Times New Roman" w:hAnsi="Times New Roman" w:cs="Times New Roman"/>
          <w:sz w:val="24"/>
          <w:szCs w:val="24"/>
          <w:lang w:bidi="he-IL"/>
        </w:rPr>
        <w:t>for the former things have passed away."</w:t>
      </w:r>
    </w:p>
    <w:p w:rsidR="008E0A6B" w:rsidRPr="008E0A6B" w:rsidRDefault="008E0A6B" w:rsidP="008E0A6B">
      <w:pPr>
        <w:autoSpaceDE w:val="0"/>
        <w:autoSpaceDN w:val="0"/>
        <w:adjustRightInd w:val="0"/>
        <w:jc w:val="left"/>
        <w:rPr>
          <w:rFonts w:ascii="Times New Roman" w:hAnsi="Times New Roman" w:cs="Times New Roman"/>
          <w:sz w:val="24"/>
          <w:szCs w:val="24"/>
          <w:lang w:bidi="he-IL"/>
        </w:rPr>
      </w:pPr>
      <w:r>
        <w:rPr>
          <w:rFonts w:ascii="Times New Roman" w:hAnsi="Times New Roman" w:cs="Times New Roman"/>
          <w:b/>
          <w:bCs/>
          <w:sz w:val="24"/>
          <w:szCs w:val="24"/>
          <w:lang w:bidi="he-IL"/>
        </w:rPr>
        <w:tab/>
      </w:r>
      <w:r w:rsidRPr="008E0A6B">
        <w:rPr>
          <w:rFonts w:ascii="Times New Roman" w:hAnsi="Times New Roman" w:cs="Times New Roman"/>
          <w:b/>
          <w:bCs/>
          <w:color w:val="FF0000"/>
          <w:sz w:val="24"/>
          <w:szCs w:val="24"/>
          <w:lang w:bidi="he-IL"/>
        </w:rPr>
        <w:t>Revelation 21:22-27</w:t>
      </w:r>
      <w:r w:rsidRPr="008E0A6B">
        <w:rPr>
          <w:rFonts w:ascii="Times New Roman" w:hAnsi="Times New Roman" w:cs="Times New Roman"/>
          <w:color w:val="FF0000"/>
          <w:sz w:val="24"/>
          <w:szCs w:val="24"/>
          <w:lang w:bidi="he-IL"/>
        </w:rPr>
        <w:t xml:space="preserve"> </w:t>
      </w:r>
      <w:r w:rsidRPr="008E0A6B">
        <w:rPr>
          <w:rFonts w:ascii="Times New Roman" w:hAnsi="Times New Roman" w:cs="Times New Roman"/>
          <w:sz w:val="24"/>
          <w:szCs w:val="24"/>
          <w:lang w:bidi="he-IL"/>
        </w:rPr>
        <w:t xml:space="preserve">But I saw no temple in it, for the Lord God Almighty and the Lamb </w:t>
      </w:r>
      <w:proofErr w:type="gramStart"/>
      <w:r w:rsidRPr="008E0A6B">
        <w:rPr>
          <w:rFonts w:ascii="Times New Roman" w:hAnsi="Times New Roman" w:cs="Times New Roman"/>
          <w:sz w:val="24"/>
          <w:szCs w:val="24"/>
          <w:lang w:bidi="he-IL"/>
        </w:rPr>
        <w:t>a</w:t>
      </w:r>
      <w:r w:rsidR="002F18A7">
        <w:rPr>
          <w:rFonts w:ascii="Times New Roman" w:hAnsi="Times New Roman" w:cs="Times New Roman"/>
          <w:sz w:val="24"/>
          <w:szCs w:val="24"/>
          <w:lang w:bidi="he-IL"/>
        </w:rPr>
        <w:t>re</w:t>
      </w:r>
      <w:proofErr w:type="gramEnd"/>
      <w:r w:rsidR="002F18A7">
        <w:rPr>
          <w:rFonts w:ascii="Times New Roman" w:hAnsi="Times New Roman" w:cs="Times New Roman"/>
          <w:sz w:val="24"/>
          <w:szCs w:val="24"/>
          <w:lang w:bidi="he-IL"/>
        </w:rPr>
        <w:t xml:space="preserve"> its temple. </w:t>
      </w:r>
      <w:r w:rsidR="002F18A7">
        <w:rPr>
          <w:rFonts w:ascii="Times New Roman" w:hAnsi="Times New Roman" w:cs="Times New Roman"/>
          <w:sz w:val="24"/>
          <w:szCs w:val="24"/>
          <w:lang w:bidi="he-IL"/>
        </w:rPr>
        <w:tab/>
      </w:r>
      <w:r w:rsidRPr="008E0A6B">
        <w:rPr>
          <w:rFonts w:ascii="Times New Roman" w:hAnsi="Times New Roman" w:cs="Times New Roman"/>
          <w:b/>
          <w:bCs/>
          <w:color w:val="FF0000"/>
          <w:sz w:val="24"/>
          <w:szCs w:val="24"/>
          <w:lang w:bidi="he-IL"/>
        </w:rPr>
        <w:t>23</w:t>
      </w:r>
      <w:r w:rsidRPr="008E0A6B">
        <w:rPr>
          <w:rFonts w:ascii="Times New Roman" w:hAnsi="Times New Roman" w:cs="Times New Roman"/>
          <w:sz w:val="24"/>
          <w:szCs w:val="24"/>
          <w:lang w:bidi="he-IL"/>
        </w:rPr>
        <w:t xml:space="preserve"> The city had no need of the sun or of the moon to shine in it, for the glory of God illuminated it. The </w:t>
      </w:r>
      <w:r w:rsidR="002F18A7">
        <w:rPr>
          <w:rFonts w:ascii="Times New Roman" w:hAnsi="Times New Roman" w:cs="Times New Roman"/>
          <w:sz w:val="24"/>
          <w:szCs w:val="24"/>
          <w:lang w:bidi="he-IL"/>
        </w:rPr>
        <w:tab/>
      </w:r>
      <w:r w:rsidRPr="008E0A6B">
        <w:rPr>
          <w:rFonts w:ascii="Times New Roman" w:hAnsi="Times New Roman" w:cs="Times New Roman"/>
          <w:sz w:val="24"/>
          <w:szCs w:val="24"/>
          <w:lang w:bidi="he-IL"/>
        </w:rPr>
        <w:t xml:space="preserve">Lamb </w:t>
      </w:r>
      <w:r w:rsidRPr="008E0A6B">
        <w:rPr>
          <w:rFonts w:ascii="Times New Roman" w:hAnsi="Times New Roman" w:cs="Times New Roman"/>
          <w:i/>
          <w:iCs/>
          <w:sz w:val="24"/>
          <w:szCs w:val="24"/>
          <w:lang w:bidi="he-IL"/>
        </w:rPr>
        <w:t xml:space="preserve">is </w:t>
      </w:r>
      <w:r w:rsidRPr="008E0A6B">
        <w:rPr>
          <w:rFonts w:ascii="Times New Roman" w:hAnsi="Times New Roman" w:cs="Times New Roman"/>
          <w:sz w:val="24"/>
          <w:szCs w:val="24"/>
          <w:lang w:bidi="he-IL"/>
        </w:rPr>
        <w:t xml:space="preserve">its light. </w:t>
      </w:r>
      <w:r w:rsidRPr="002F18A7">
        <w:rPr>
          <w:rFonts w:ascii="Times New Roman" w:hAnsi="Times New Roman" w:cs="Times New Roman"/>
          <w:b/>
          <w:bCs/>
          <w:color w:val="FF0000"/>
          <w:sz w:val="24"/>
          <w:szCs w:val="24"/>
          <w:lang w:bidi="he-IL"/>
        </w:rPr>
        <w:t>24</w:t>
      </w:r>
      <w:r w:rsidRPr="008E0A6B">
        <w:rPr>
          <w:rFonts w:ascii="Times New Roman" w:hAnsi="Times New Roman" w:cs="Times New Roman"/>
          <w:sz w:val="24"/>
          <w:szCs w:val="24"/>
          <w:lang w:bidi="he-IL"/>
        </w:rPr>
        <w:t xml:space="preserve"> And the nations of those who are saved shall walk in its light, and the kings of the </w:t>
      </w:r>
      <w:r w:rsidR="002F18A7">
        <w:rPr>
          <w:rFonts w:ascii="Times New Roman" w:hAnsi="Times New Roman" w:cs="Times New Roman"/>
          <w:sz w:val="24"/>
          <w:szCs w:val="24"/>
          <w:lang w:bidi="he-IL"/>
        </w:rPr>
        <w:tab/>
      </w:r>
      <w:r w:rsidRPr="008E0A6B">
        <w:rPr>
          <w:rFonts w:ascii="Times New Roman" w:hAnsi="Times New Roman" w:cs="Times New Roman"/>
          <w:sz w:val="24"/>
          <w:szCs w:val="24"/>
          <w:lang w:bidi="he-IL"/>
        </w:rPr>
        <w:t xml:space="preserve">earth bring their glory and honor into it. </w:t>
      </w:r>
      <w:r w:rsidRPr="002F18A7">
        <w:rPr>
          <w:rFonts w:ascii="Times New Roman" w:hAnsi="Times New Roman" w:cs="Times New Roman"/>
          <w:b/>
          <w:bCs/>
          <w:color w:val="FF0000"/>
          <w:sz w:val="24"/>
          <w:szCs w:val="24"/>
          <w:lang w:bidi="he-IL"/>
        </w:rPr>
        <w:t>25</w:t>
      </w:r>
      <w:r w:rsidRPr="008E0A6B">
        <w:rPr>
          <w:rFonts w:ascii="Times New Roman" w:hAnsi="Times New Roman" w:cs="Times New Roman"/>
          <w:sz w:val="24"/>
          <w:szCs w:val="24"/>
          <w:lang w:bidi="he-IL"/>
        </w:rPr>
        <w:t xml:space="preserve"> Its gates shall not be shut at all by day (</w:t>
      </w:r>
      <w:r w:rsidR="002F18A7">
        <w:rPr>
          <w:rFonts w:ascii="Times New Roman" w:hAnsi="Times New Roman" w:cs="Times New Roman"/>
          <w:sz w:val="24"/>
          <w:szCs w:val="24"/>
          <w:lang w:bidi="he-IL"/>
        </w:rPr>
        <w:t xml:space="preserve">there shall be no </w:t>
      </w:r>
      <w:r w:rsidR="002F18A7">
        <w:rPr>
          <w:rFonts w:ascii="Times New Roman" w:hAnsi="Times New Roman" w:cs="Times New Roman"/>
          <w:sz w:val="24"/>
          <w:szCs w:val="24"/>
          <w:lang w:bidi="he-IL"/>
        </w:rPr>
        <w:tab/>
        <w:t xml:space="preserve">night there). </w:t>
      </w:r>
      <w:r w:rsidRPr="002F18A7">
        <w:rPr>
          <w:rFonts w:ascii="Times New Roman" w:hAnsi="Times New Roman" w:cs="Times New Roman"/>
          <w:b/>
          <w:bCs/>
          <w:color w:val="FF0000"/>
          <w:sz w:val="24"/>
          <w:szCs w:val="24"/>
          <w:lang w:bidi="he-IL"/>
        </w:rPr>
        <w:t>26</w:t>
      </w:r>
      <w:r w:rsidRPr="002F18A7">
        <w:rPr>
          <w:rFonts w:ascii="Times New Roman" w:hAnsi="Times New Roman" w:cs="Times New Roman"/>
          <w:color w:val="FF0000"/>
          <w:sz w:val="24"/>
          <w:szCs w:val="24"/>
          <w:lang w:bidi="he-IL"/>
        </w:rPr>
        <w:t xml:space="preserve"> </w:t>
      </w:r>
      <w:r w:rsidRPr="008E0A6B">
        <w:rPr>
          <w:rFonts w:ascii="Times New Roman" w:hAnsi="Times New Roman" w:cs="Times New Roman"/>
          <w:sz w:val="24"/>
          <w:szCs w:val="24"/>
          <w:lang w:bidi="he-IL"/>
        </w:rPr>
        <w:t>And they shall bring the glory and th</w:t>
      </w:r>
      <w:r w:rsidR="002F18A7">
        <w:rPr>
          <w:rFonts w:ascii="Times New Roman" w:hAnsi="Times New Roman" w:cs="Times New Roman"/>
          <w:sz w:val="24"/>
          <w:szCs w:val="24"/>
          <w:lang w:bidi="he-IL"/>
        </w:rPr>
        <w:t xml:space="preserve">e honor of the nations into it. </w:t>
      </w:r>
      <w:r w:rsidRPr="002F18A7">
        <w:rPr>
          <w:rFonts w:ascii="Times New Roman" w:hAnsi="Times New Roman" w:cs="Times New Roman"/>
          <w:b/>
          <w:bCs/>
          <w:color w:val="FF0000"/>
          <w:sz w:val="24"/>
          <w:szCs w:val="24"/>
          <w:lang w:bidi="he-IL"/>
        </w:rPr>
        <w:t>27</w:t>
      </w:r>
      <w:r w:rsidRPr="008E0A6B">
        <w:rPr>
          <w:rFonts w:ascii="Times New Roman" w:hAnsi="Times New Roman" w:cs="Times New Roman"/>
          <w:sz w:val="24"/>
          <w:szCs w:val="24"/>
          <w:lang w:bidi="he-IL"/>
        </w:rPr>
        <w:t xml:space="preserve"> But there shall by </w:t>
      </w:r>
      <w:r w:rsidR="002F18A7">
        <w:rPr>
          <w:rFonts w:ascii="Times New Roman" w:hAnsi="Times New Roman" w:cs="Times New Roman"/>
          <w:sz w:val="24"/>
          <w:szCs w:val="24"/>
          <w:lang w:bidi="he-IL"/>
        </w:rPr>
        <w:tab/>
      </w:r>
      <w:r w:rsidRPr="008E0A6B">
        <w:rPr>
          <w:rFonts w:ascii="Times New Roman" w:hAnsi="Times New Roman" w:cs="Times New Roman"/>
          <w:sz w:val="24"/>
          <w:szCs w:val="24"/>
          <w:lang w:bidi="he-IL"/>
        </w:rPr>
        <w:t xml:space="preserve">no means enter it anything that defiles, or causes an abomination or a lie, but only those who are written </w:t>
      </w:r>
      <w:r w:rsidR="002F18A7">
        <w:rPr>
          <w:rFonts w:ascii="Times New Roman" w:hAnsi="Times New Roman" w:cs="Times New Roman"/>
          <w:sz w:val="24"/>
          <w:szCs w:val="24"/>
          <w:lang w:bidi="he-IL"/>
        </w:rPr>
        <w:tab/>
      </w:r>
      <w:r w:rsidRPr="008E0A6B">
        <w:rPr>
          <w:rFonts w:ascii="Times New Roman" w:hAnsi="Times New Roman" w:cs="Times New Roman"/>
          <w:sz w:val="24"/>
          <w:szCs w:val="24"/>
          <w:lang w:bidi="he-IL"/>
        </w:rPr>
        <w:t xml:space="preserve">in the Lamb's Book of Life. </w:t>
      </w:r>
    </w:p>
    <w:sectPr w:rsidR="008E0A6B" w:rsidRPr="008E0A6B" w:rsidSect="009347D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47DB"/>
    <w:rsid w:val="00124AF9"/>
    <w:rsid w:val="002F18A7"/>
    <w:rsid w:val="008E0A6B"/>
    <w:rsid w:val="009347DB"/>
    <w:rsid w:val="00AF38D0"/>
    <w:rsid w:val="00CD4D86"/>
    <w:rsid w:val="00F52F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1154</Words>
  <Characters>6579</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Phyllis</dc:creator>
  <cp:lastModifiedBy>Phyllis</cp:lastModifiedBy>
  <cp:revision>2</cp:revision>
  <dcterms:created xsi:type="dcterms:W3CDTF">2026-06-20T19:52:00Z</dcterms:created>
  <dcterms:modified xsi:type="dcterms:W3CDTF">2026-06-20T19:52:00Z</dcterms:modified>
</cp:coreProperties>
</file>